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DF6" w:rsidRDefault="00DE5DF6" w:rsidP="00DE5DF6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#94-e</w:t>
      </w:r>
      <w:r>
        <w:rPr>
          <w:rFonts w:cs="Arial"/>
          <w:b/>
          <w:noProof/>
          <w:sz w:val="24"/>
          <w:szCs w:val="24"/>
        </w:rPr>
        <w:tab/>
      </w:r>
      <w:r w:rsidR="0038307F" w:rsidRPr="0038307F">
        <w:rPr>
          <w:rFonts w:eastAsia="宋体" w:cs="Arial"/>
          <w:b/>
          <w:noProof/>
          <w:sz w:val="24"/>
          <w:szCs w:val="24"/>
          <w:lang w:eastAsia="zh-CN"/>
        </w:rPr>
        <w:t>R4-2001497</w:t>
      </w:r>
      <w:bookmarkStart w:id="1" w:name="_GoBack"/>
      <w:bookmarkEnd w:id="1"/>
    </w:p>
    <w:p w:rsidR="00DE5DF6" w:rsidRDefault="00DE5DF6" w:rsidP="00DE5DF6">
      <w:pPr>
        <w:pStyle w:val="CRCoverPage"/>
        <w:outlineLvl w:val="0"/>
        <w:rPr>
          <w:b/>
          <w:noProof/>
          <w:sz w:val="24"/>
        </w:rPr>
      </w:pPr>
      <w:r w:rsidRPr="00CA0E8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Pr="00CA0E8C">
        <w:rPr>
          <w:b/>
          <w:noProof/>
          <w:sz w:val="24"/>
        </w:rPr>
        <w:t>24</w:t>
      </w:r>
      <w:r w:rsidRPr="00A341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Pr="00CA0E8C">
        <w:rPr>
          <w:b/>
          <w:noProof/>
          <w:sz w:val="24"/>
        </w:rPr>
        <w:t xml:space="preserve"> - 6</w:t>
      </w:r>
      <w:r w:rsidRPr="00A3415F">
        <w:rPr>
          <w:b/>
          <w:noProof/>
          <w:sz w:val="24"/>
          <w:vertAlign w:val="superscript"/>
        </w:rPr>
        <w:t>th</w:t>
      </w:r>
      <w:r w:rsidRPr="00CA0E8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>,</w:t>
      </w:r>
      <w:r w:rsidRPr="00CA0E8C">
        <w:rPr>
          <w:b/>
          <w:noProof/>
          <w:sz w:val="24"/>
        </w:rPr>
        <w:t xml:space="preserve"> 2020</w:t>
      </w:r>
    </w:p>
    <w:p w:rsidR="00027EA6" w:rsidRPr="00DF213D" w:rsidRDefault="00027EA6" w:rsidP="00027EA6">
      <w:pPr>
        <w:pStyle w:val="ac"/>
        <w:jc w:val="both"/>
        <w:rPr>
          <w:rFonts w:eastAsia="宋体"/>
          <w:i w:val="0"/>
          <w:noProof w:val="0"/>
          <w:sz w:val="24"/>
          <w:lang w:val="en-US"/>
        </w:rPr>
      </w:pPr>
    </w:p>
    <w:p w:rsidR="00027EA6" w:rsidRDefault="00027EA6" w:rsidP="00027EA6">
      <w:pPr>
        <w:tabs>
          <w:tab w:val="left" w:pos="1985"/>
        </w:tabs>
        <w:ind w:left="1980" w:hanging="1980"/>
        <w:rPr>
          <w:rStyle w:val="af8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>Discussion and simulation results on NR UE HST performance requirements under SFN</w:t>
      </w:r>
    </w:p>
    <w:p w:rsidR="00027EA6" w:rsidRDefault="00027EA6" w:rsidP="00027EA6">
      <w:pPr>
        <w:tabs>
          <w:tab w:val="left" w:pos="1985"/>
        </w:tabs>
        <w:rPr>
          <w:rStyle w:val="af8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8"/>
          <w:lang w:val="fr-FR"/>
        </w:rPr>
        <w:t>Huawei, HiSilicon</w:t>
      </w:r>
    </w:p>
    <w:p w:rsidR="00027EA6" w:rsidRDefault="00027EA6" w:rsidP="00027EA6">
      <w:pPr>
        <w:tabs>
          <w:tab w:val="left" w:pos="1985"/>
        </w:tabs>
        <w:rPr>
          <w:rStyle w:val="af8"/>
          <w:lang w:val="pt-BR"/>
        </w:rPr>
      </w:pPr>
      <w:r w:rsidRPr="00DF213D"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8D0EC1">
        <w:rPr>
          <w:rFonts w:ascii="Arial" w:hAnsi="Arial"/>
          <w:sz w:val="24"/>
          <w:lang w:val="pt-BR"/>
        </w:rPr>
        <w:t>8.17.2.1.2</w:t>
      </w:r>
    </w:p>
    <w:p w:rsidR="00027EA6" w:rsidRDefault="00027EA6" w:rsidP="00027EA6">
      <w:pPr>
        <w:tabs>
          <w:tab w:val="left" w:pos="1985"/>
        </w:tabs>
        <w:ind w:left="1980" w:hanging="1980"/>
        <w:rPr>
          <w:rStyle w:val="af8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DD5AE1" w:rsidRPr="00492450" w:rsidRDefault="00027EA6" w:rsidP="00027EA6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 w:rsidR="00F925F5"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492450" w:rsidRPr="00FA48A0" w:rsidRDefault="001B263B" w:rsidP="000A4C5A">
      <w:pPr>
        <w:rPr>
          <w:lang w:val="en-US" w:eastAsia="zh-CN"/>
        </w:rPr>
      </w:pPr>
      <w:r>
        <w:rPr>
          <w:lang w:eastAsia="zh-CN"/>
        </w:rPr>
        <w:t>During RAN4#9</w:t>
      </w:r>
      <w:r w:rsidR="00F873D4">
        <w:rPr>
          <w:lang w:eastAsia="zh-CN"/>
        </w:rPr>
        <w:t>3</w:t>
      </w:r>
      <w:r>
        <w:rPr>
          <w:lang w:eastAsia="zh-CN"/>
        </w:rPr>
        <w:t xml:space="preserve"> meeting, way forward [1] for NR Rel-16 UE demodulation was approved</w:t>
      </w:r>
      <w:r w:rsidR="000F121C">
        <w:rPr>
          <w:lang w:eastAsia="zh-CN"/>
        </w:rPr>
        <w:t xml:space="preserve">. </w:t>
      </w:r>
      <w:r w:rsidR="00FA48A0">
        <w:rPr>
          <w:lang w:val="en-US" w:eastAsia="zh-CN"/>
        </w:rPr>
        <w:t>In this contribution, we share our views about the UE demodulation requirements for NR Rel-16 HST</w:t>
      </w:r>
      <w:r w:rsidR="000F121C">
        <w:rPr>
          <w:lang w:val="en-US" w:eastAsia="zh-CN"/>
        </w:rPr>
        <w:t xml:space="preserve"> under SFN channel model</w:t>
      </w:r>
      <w:r w:rsidR="00FA48A0">
        <w:rPr>
          <w:lang w:val="en-US" w:eastAsia="zh-CN"/>
        </w:rPr>
        <w:t>.</w:t>
      </w:r>
    </w:p>
    <w:p w:rsidR="00006AA0" w:rsidRDefault="00006AA0" w:rsidP="00006AA0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 w:rsidRPr="00492450">
        <w:rPr>
          <w:rFonts w:eastAsia="宋体" w:hint="eastAsia"/>
          <w:lang w:eastAsia="zh-CN"/>
        </w:rPr>
        <w:t>Discussion</w:t>
      </w:r>
    </w:p>
    <w:p w:rsidR="000F121C" w:rsidRPr="000F121C" w:rsidRDefault="000F121C" w:rsidP="000F121C">
      <w:pPr>
        <w:pStyle w:val="20"/>
        <w:rPr>
          <w:lang w:val="en-US" w:eastAsia="zh-CN"/>
        </w:rPr>
      </w:pPr>
      <w:r>
        <w:rPr>
          <w:rFonts w:hint="eastAsia"/>
          <w:lang w:val="en-US" w:eastAsia="zh-CN"/>
        </w:rPr>
        <w:t>Maximum Doppler shift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0F121C" w:rsidRPr="00F63910" w:rsidTr="00052051">
        <w:trPr>
          <w:trHeight w:val="2087"/>
        </w:trPr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A1D" w:rsidRPr="00F873D4" w:rsidRDefault="00CC5F23" w:rsidP="00F873D4">
            <w:pPr>
              <w:numPr>
                <w:ilvl w:val="1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F873D4">
              <w:rPr>
                <w:rFonts w:ascii="Arial" w:hAnsi="Arial" w:cs="Arial"/>
                <w:i/>
                <w:lang w:val="en-US" w:eastAsia="zh-CN"/>
              </w:rPr>
              <w:t xml:space="preserve">For TDD 30 KHz SCS, </w:t>
            </w:r>
            <w:r w:rsidRPr="00F873D4">
              <w:rPr>
                <w:rFonts w:ascii="Arial" w:hAnsi="Arial" w:cs="Arial"/>
                <w:i/>
                <w:lang w:eastAsia="zh-CN"/>
              </w:rPr>
              <w:t xml:space="preserve">500km/h  </w:t>
            </w:r>
          </w:p>
          <w:p w:rsidR="00955A1D" w:rsidRPr="00F873D4" w:rsidRDefault="00CC5F23" w:rsidP="00F873D4">
            <w:pPr>
              <w:numPr>
                <w:ilvl w:val="2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F873D4">
              <w:rPr>
                <w:rFonts w:ascii="Arial" w:hAnsi="Arial" w:cs="Arial"/>
                <w:i/>
                <w:lang w:val="en-US" w:eastAsia="zh-CN"/>
              </w:rPr>
              <w:t>Option 1: 1500Hz  </w:t>
            </w:r>
          </w:p>
          <w:p w:rsidR="00955A1D" w:rsidRPr="00F873D4" w:rsidRDefault="00CC5F23" w:rsidP="00F873D4">
            <w:pPr>
              <w:numPr>
                <w:ilvl w:val="2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F873D4">
              <w:rPr>
                <w:rFonts w:ascii="Arial" w:hAnsi="Arial" w:cs="Arial"/>
                <w:i/>
                <w:lang w:val="en-US" w:eastAsia="zh-CN"/>
              </w:rPr>
              <w:t>Option 2: 1667Hz</w:t>
            </w:r>
          </w:p>
          <w:p w:rsidR="00955A1D" w:rsidRPr="00F873D4" w:rsidRDefault="00CC5F23" w:rsidP="00F873D4">
            <w:pPr>
              <w:numPr>
                <w:ilvl w:val="1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F873D4">
              <w:rPr>
                <w:rFonts w:ascii="Arial" w:hAnsi="Arial" w:cs="Arial"/>
                <w:i/>
                <w:lang w:val="en-US" w:eastAsia="zh-CN"/>
              </w:rPr>
              <w:t xml:space="preserve">For FDD 15 KHz SCS, </w:t>
            </w:r>
            <w:r w:rsidRPr="00F873D4">
              <w:rPr>
                <w:rFonts w:ascii="Arial" w:hAnsi="Arial" w:cs="Arial"/>
                <w:i/>
                <w:lang w:eastAsia="zh-CN"/>
              </w:rPr>
              <w:t>500km/h</w:t>
            </w:r>
          </w:p>
          <w:p w:rsidR="00955A1D" w:rsidRPr="00F873D4" w:rsidRDefault="00CC5F23" w:rsidP="00F873D4">
            <w:pPr>
              <w:numPr>
                <w:ilvl w:val="2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F873D4">
              <w:rPr>
                <w:rFonts w:ascii="Arial" w:hAnsi="Arial" w:cs="Arial"/>
                <w:i/>
                <w:lang w:val="en-US" w:eastAsia="zh-CN"/>
              </w:rPr>
              <w:t>Option 1: 712Hz</w:t>
            </w:r>
          </w:p>
          <w:p w:rsidR="00955A1D" w:rsidRPr="00F873D4" w:rsidRDefault="00CC5F23" w:rsidP="00F873D4">
            <w:pPr>
              <w:numPr>
                <w:ilvl w:val="2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F873D4">
              <w:rPr>
                <w:rFonts w:ascii="Arial" w:hAnsi="Arial" w:cs="Arial"/>
                <w:i/>
                <w:lang w:val="en-US" w:eastAsia="zh-CN"/>
              </w:rPr>
              <w:t>Option 2: 875Hz</w:t>
            </w:r>
          </w:p>
          <w:p w:rsidR="00955A1D" w:rsidRPr="00F873D4" w:rsidRDefault="00CC5F23" w:rsidP="00F873D4">
            <w:pPr>
              <w:numPr>
                <w:ilvl w:val="2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F873D4">
              <w:rPr>
                <w:rFonts w:ascii="Arial" w:hAnsi="Arial" w:cs="Arial"/>
                <w:i/>
                <w:lang w:val="en-US" w:eastAsia="zh-CN"/>
              </w:rPr>
              <w:t>Option 3: 851Hz</w:t>
            </w:r>
          </w:p>
          <w:p w:rsidR="00955A1D" w:rsidRPr="00F873D4" w:rsidRDefault="00CC5F23" w:rsidP="00F873D4">
            <w:pPr>
              <w:numPr>
                <w:ilvl w:val="1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F873D4">
              <w:rPr>
                <w:rFonts w:ascii="Arial" w:hAnsi="Arial" w:cs="Arial"/>
                <w:i/>
                <w:lang w:val="en-US" w:eastAsia="zh-CN"/>
              </w:rPr>
              <w:t xml:space="preserve">FFS on whether +-0.1ppm </w:t>
            </w:r>
            <w:bookmarkStart w:id="4" w:name="OLE_LINK3"/>
            <w:r w:rsidRPr="00F873D4">
              <w:rPr>
                <w:rFonts w:ascii="Arial" w:hAnsi="Arial" w:cs="Arial"/>
                <w:i/>
                <w:lang w:val="en-US" w:eastAsia="zh-CN"/>
              </w:rPr>
              <w:t>UE DL frequency error</w:t>
            </w:r>
            <w:bookmarkEnd w:id="4"/>
            <w:r w:rsidRPr="00F873D4">
              <w:rPr>
                <w:rFonts w:ascii="Arial" w:hAnsi="Arial" w:cs="Arial"/>
                <w:i/>
                <w:lang w:val="en-US" w:eastAsia="zh-CN"/>
              </w:rPr>
              <w:t xml:space="preserve"> or lower value should be used when determine the maximum Doppler frequency</w:t>
            </w:r>
          </w:p>
          <w:p w:rsidR="000F121C" w:rsidRPr="00F873D4" w:rsidRDefault="00CC5F23" w:rsidP="00F873D4">
            <w:pPr>
              <w:numPr>
                <w:ilvl w:val="1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F873D4">
              <w:rPr>
                <w:rFonts w:ascii="Arial" w:hAnsi="Arial" w:cs="Arial"/>
                <w:i/>
                <w:lang w:val="en-US" w:eastAsia="zh-CN"/>
              </w:rPr>
              <w:t>Further discuss on the estimation error methodology and other errors</w:t>
            </w:r>
          </w:p>
        </w:tc>
      </w:tr>
    </w:tbl>
    <w:p w:rsidR="00CB3419" w:rsidRDefault="003E26B6" w:rsidP="00CB3419">
      <w:pPr>
        <w:rPr>
          <w:lang w:eastAsia="zh-CN"/>
        </w:rPr>
      </w:pPr>
      <w:r>
        <w:rPr>
          <w:lang w:eastAsia="zh-CN"/>
        </w:rPr>
        <w:t xml:space="preserve">Firstly, we discuss on </w:t>
      </w:r>
      <w:r w:rsidRPr="003E26B6">
        <w:rPr>
          <w:lang w:eastAsia="zh-CN"/>
        </w:rPr>
        <w:t>UE DL frequency erro</w:t>
      </w:r>
      <w:r>
        <w:rPr>
          <w:lang w:eastAsia="zh-CN"/>
        </w:rPr>
        <w:t xml:space="preserve">r. </w:t>
      </w:r>
      <w:r w:rsidR="00CB3419">
        <w:rPr>
          <w:lang w:eastAsia="zh-CN"/>
        </w:rPr>
        <w:t>±</w:t>
      </w:r>
      <w:r w:rsidR="00CB3419" w:rsidRPr="00CB3419">
        <w:rPr>
          <w:lang w:eastAsia="zh-CN"/>
        </w:rPr>
        <w:t xml:space="preserve">0.1ppm </w:t>
      </w:r>
      <w:r w:rsidR="00CB3419">
        <w:rPr>
          <w:rFonts w:hint="eastAsia"/>
          <w:lang w:eastAsia="zh-CN"/>
        </w:rPr>
        <w:t>f</w:t>
      </w:r>
      <w:r w:rsidR="00CB3419">
        <w:rPr>
          <w:lang w:eastAsia="zh-CN"/>
        </w:rPr>
        <w:t>requency error which is defined in TS 38.101-1[</w:t>
      </w:r>
      <w:r w:rsidR="002C596A">
        <w:rPr>
          <w:lang w:eastAsia="zh-CN"/>
        </w:rPr>
        <w:t>2</w:t>
      </w:r>
      <w:r w:rsidR="00CB3419">
        <w:rPr>
          <w:lang w:eastAsia="zh-CN"/>
        </w:rPr>
        <w:t>] is shown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B3419" w:rsidRPr="00CB3419" w:rsidTr="00CB3419">
        <w:tc>
          <w:tcPr>
            <w:tcW w:w="10457" w:type="dxa"/>
          </w:tcPr>
          <w:p w:rsidR="00CB3419" w:rsidRPr="00CB3419" w:rsidRDefault="00CB3419" w:rsidP="00A473A6">
            <w:pPr>
              <w:jc w:val="both"/>
              <w:rPr>
                <w:rFonts w:ascii="Arial" w:hAnsi="Arial" w:cs="Arial"/>
                <w:i/>
                <w:lang w:val="en-US" w:eastAsia="zh-CN"/>
              </w:rPr>
            </w:pPr>
            <w:r w:rsidRPr="00DF213D">
              <w:rPr>
                <w:rFonts w:ascii="Arial" w:hAnsi="Arial" w:cs="Arial"/>
                <w:i/>
                <w:lang w:val="en-US" w:eastAsia="zh-CN"/>
              </w:rPr>
              <w:t>The UE modulated carrier frequency shall be accurate to within ± 0.1 PPM observed over a period of 1 ms compared to the carrier frequency received from the NR Node B.</w:t>
            </w:r>
          </w:p>
        </w:tc>
      </w:tr>
    </w:tbl>
    <w:p w:rsidR="006C1D05" w:rsidRDefault="00A473A6" w:rsidP="00CB3419">
      <w:pPr>
        <w:rPr>
          <w:lang w:eastAsia="zh-CN"/>
        </w:rPr>
      </w:pPr>
      <w:r>
        <w:rPr>
          <w:lang w:eastAsia="zh-CN"/>
        </w:rPr>
        <w:t>At</w:t>
      </w:r>
      <w:r w:rsidRPr="00A473A6">
        <w:rPr>
          <w:lang w:eastAsia="zh-CN"/>
        </w:rPr>
        <w:t xml:space="preserve"> the UE</w:t>
      </w:r>
      <w:r>
        <w:rPr>
          <w:lang w:eastAsia="zh-CN"/>
        </w:rPr>
        <w:t xml:space="preserve"> side, UE receives signal</w:t>
      </w:r>
      <w:r w:rsidR="00924EF4">
        <w:rPr>
          <w:lang w:eastAsia="zh-CN"/>
        </w:rPr>
        <w:t>s</w:t>
      </w:r>
      <w:r>
        <w:rPr>
          <w:lang w:eastAsia="zh-CN"/>
        </w:rPr>
        <w:t xml:space="preserve"> with carrier frequency </w:t>
      </w:r>
      <w:bookmarkStart w:id="5" w:name="OLE_LINK5"/>
      <m:oMath>
        <m:sSub>
          <m:sSubPr>
            <m:ctrlPr>
              <w:rPr>
                <w:rFonts w:ascii="Latin Modern Math" w:hAnsi="Latin Modern Math"/>
                <w:i/>
                <w:lang w:eastAsia="zh-CN"/>
              </w:rPr>
            </m:ctrlPr>
          </m:sSubPr>
          <m:e>
            <m:r>
              <w:rPr>
                <w:rFonts w:ascii="Latin Modern Math" w:hAnsi="Latin Modern Math"/>
                <w:lang w:eastAsia="zh-CN"/>
              </w:rPr>
              <m:t>f</m:t>
            </m:r>
          </m:e>
          <m:sub>
            <m:r>
              <w:rPr>
                <w:rFonts w:ascii="Latin Modern Math" w:hAnsi="Latin Modern Math"/>
                <w:lang w:eastAsia="zh-CN"/>
              </w:rPr>
              <m:t>c</m:t>
            </m:r>
          </m:sub>
        </m:sSub>
      </m:oMath>
      <w:bookmarkEnd w:id="5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gNB</w:t>
      </w:r>
      <w:r w:rsidR="00524D46">
        <w:rPr>
          <w:lang w:eastAsia="zh-CN"/>
        </w:rPr>
        <w:t xml:space="preserve"> and </w:t>
      </w:r>
      <w:r w:rsidR="00924EF4">
        <w:rPr>
          <w:rFonts w:hint="eastAsia"/>
          <w:lang w:eastAsia="zh-CN"/>
        </w:rPr>
        <w:t>t</w:t>
      </w:r>
      <w:r w:rsidR="00924EF4">
        <w:rPr>
          <w:lang w:eastAsia="zh-CN"/>
        </w:rPr>
        <w:t xml:space="preserve">hen UE </w:t>
      </w:r>
      <w:r w:rsidR="00524D46">
        <w:rPr>
          <w:lang w:eastAsia="zh-CN"/>
        </w:rPr>
        <w:t>estimates the</w:t>
      </w:r>
      <w:r w:rsidR="00924EF4">
        <w:rPr>
          <w:lang w:eastAsia="zh-CN"/>
        </w:rPr>
        <w:t xml:space="preserve"> Rx frequency</w:t>
      </w:r>
      <w:r w:rsidR="00524D46">
        <w:rPr>
          <w:lang w:eastAsia="zh-CN"/>
        </w:rPr>
        <w:t xml:space="preserve"> </w:t>
      </w:r>
      <m:oMath>
        <m:sSubSup>
          <m:sSubSupPr>
            <m:ctrlPr>
              <w:rPr>
                <w:rFonts w:ascii="Latin Modern Math" w:hAnsi="Latin Modern Math"/>
                <w:i/>
                <w:lang w:eastAsia="zh-CN"/>
              </w:rPr>
            </m:ctrlPr>
          </m:sSubSupPr>
          <m:e>
            <m:r>
              <w:rPr>
                <w:rFonts w:ascii="Latin Modern Math" w:hAnsi="Latin Modern Math"/>
                <w:lang w:eastAsia="zh-CN"/>
              </w:rPr>
              <m:t>f</m:t>
            </m:r>
          </m:e>
          <m:sub>
            <m:r>
              <w:rPr>
                <w:rFonts w:ascii="Latin Modern Math" w:hAnsi="Latin Modern Math"/>
                <w:lang w:eastAsia="zh-CN"/>
              </w:rPr>
              <m:t>c</m:t>
            </m:r>
          </m:sub>
          <m:sup>
            <m:r>
              <w:rPr>
                <w:rFonts w:ascii="Latin Modern Math" w:hAnsi="Latin Modern Math"/>
                <w:lang w:eastAsia="zh-CN"/>
              </w:rPr>
              <m:t>'</m:t>
            </m:r>
          </m:sup>
        </m:sSubSup>
      </m:oMath>
      <w:r w:rsidR="00924EF4">
        <w:rPr>
          <w:rFonts w:hint="eastAsia"/>
          <w:lang w:eastAsia="zh-CN"/>
        </w:rPr>
        <w:t xml:space="preserve"> </w:t>
      </w:r>
      <w:r w:rsidR="00924EF4">
        <w:rPr>
          <w:lang w:eastAsia="zh-CN"/>
        </w:rPr>
        <w:t xml:space="preserve">according to </w:t>
      </w:r>
      <m:oMath>
        <m:sSub>
          <m:sSubPr>
            <m:ctrlPr>
              <w:rPr>
                <w:rFonts w:ascii="Latin Modern Math" w:hAnsi="Latin Modern Math"/>
                <w:i/>
                <w:lang w:eastAsia="zh-CN"/>
              </w:rPr>
            </m:ctrlPr>
          </m:sSubPr>
          <m:e>
            <m:r>
              <w:rPr>
                <w:rFonts w:ascii="Latin Modern Math" w:hAnsi="Latin Modern Math"/>
                <w:lang w:eastAsia="zh-CN"/>
              </w:rPr>
              <m:t>f</m:t>
            </m:r>
          </m:e>
          <m:sub>
            <m:r>
              <w:rPr>
                <w:rFonts w:ascii="Latin Modern Math" w:hAnsi="Latin Modern Math"/>
                <w:lang w:eastAsia="zh-CN"/>
              </w:rPr>
              <m:t>c</m:t>
            </m:r>
          </m:sub>
        </m:sSub>
      </m:oMath>
      <w:r w:rsidR="00924EF4">
        <w:rPr>
          <w:rFonts w:hint="eastAsia"/>
          <w:lang w:eastAsia="zh-CN"/>
        </w:rPr>
        <w:t xml:space="preserve"> </w:t>
      </w:r>
      <w:r w:rsidR="00924EF4">
        <w:rPr>
          <w:lang w:eastAsia="zh-CN"/>
        </w:rPr>
        <w:t>from several RRUs</w:t>
      </w:r>
      <w:r w:rsidR="00524D46">
        <w:rPr>
          <w:rFonts w:hint="eastAsia"/>
          <w:lang w:eastAsia="zh-CN"/>
        </w:rPr>
        <w:t>.</w:t>
      </w:r>
      <w:r w:rsidR="00524D46">
        <w:rPr>
          <w:lang w:eastAsia="zh-CN"/>
        </w:rPr>
        <w:t xml:space="preserve"> Then UE</w:t>
      </w:r>
      <w:r w:rsidR="00924EF4">
        <w:rPr>
          <w:lang w:eastAsia="zh-CN"/>
        </w:rPr>
        <w:t xml:space="preserve"> calculates Tx frequency</w:t>
      </w:r>
      <w:r w:rsidR="00524D46">
        <w:rPr>
          <w:lang w:eastAsia="zh-CN"/>
        </w:rPr>
        <w:t xml:space="preserve"> </w:t>
      </w:r>
      <m:oMath>
        <m:sSubSup>
          <m:sSubSupPr>
            <m:ctrlPr>
              <w:rPr>
                <w:rFonts w:ascii="Latin Modern Math" w:hAnsi="Latin Modern Math"/>
                <w:i/>
                <w:lang w:eastAsia="zh-CN"/>
              </w:rPr>
            </m:ctrlPr>
          </m:sSubSupPr>
          <m:e>
            <m:r>
              <w:rPr>
                <w:rFonts w:ascii="Latin Modern Math" w:hAnsi="Latin Modern Math"/>
                <w:lang w:eastAsia="zh-CN"/>
              </w:rPr>
              <m:t>f</m:t>
            </m:r>
          </m:e>
          <m:sub>
            <m:r>
              <w:rPr>
                <w:rFonts w:ascii="Latin Modern Math" w:hAnsi="Latin Modern Math"/>
                <w:lang w:eastAsia="zh-CN"/>
              </w:rPr>
              <m:t>c</m:t>
            </m:r>
          </m:sub>
          <m:sup>
            <m:r>
              <w:rPr>
                <w:rFonts w:ascii="Latin Modern Math" w:hAnsi="Latin Modern Math"/>
                <w:lang w:eastAsia="zh-CN"/>
              </w:rPr>
              <m:t>''</m:t>
            </m:r>
          </m:sup>
        </m:sSubSup>
      </m:oMath>
      <w:r w:rsidR="00924EF4">
        <w:rPr>
          <w:rFonts w:hint="eastAsia"/>
          <w:lang w:eastAsia="zh-CN"/>
        </w:rPr>
        <w:t xml:space="preserve"> </w:t>
      </w:r>
      <w:r w:rsidR="00524D46">
        <w:rPr>
          <w:lang w:eastAsia="zh-CN"/>
        </w:rPr>
        <w:t xml:space="preserve">according </w:t>
      </w:r>
      <w:r w:rsidR="00EE0099">
        <w:rPr>
          <w:lang w:eastAsia="zh-CN"/>
        </w:rPr>
        <w:t xml:space="preserve">to </w:t>
      </w:r>
      <m:oMath>
        <m:sSubSup>
          <m:sSubSupPr>
            <m:ctrlPr>
              <w:rPr>
                <w:rFonts w:ascii="Latin Modern Math" w:hAnsi="Latin Modern Math"/>
                <w:i/>
                <w:lang w:eastAsia="zh-CN"/>
              </w:rPr>
            </m:ctrlPr>
          </m:sSubSupPr>
          <m:e>
            <m:r>
              <w:rPr>
                <w:rFonts w:ascii="Latin Modern Math" w:hAnsi="Latin Modern Math"/>
                <w:lang w:eastAsia="zh-CN"/>
              </w:rPr>
              <m:t>f</m:t>
            </m:r>
          </m:e>
          <m:sub>
            <m:r>
              <w:rPr>
                <w:rFonts w:ascii="Latin Modern Math" w:hAnsi="Latin Modern Math"/>
                <w:lang w:eastAsia="zh-CN"/>
              </w:rPr>
              <m:t>c</m:t>
            </m:r>
          </m:sub>
          <m:sup>
            <m:r>
              <w:rPr>
                <w:rFonts w:ascii="Latin Modern Math" w:hAnsi="Latin Modern Math"/>
                <w:lang w:eastAsia="zh-CN"/>
              </w:rPr>
              <m:t>'</m:t>
            </m:r>
          </m:sup>
        </m:sSubSup>
      </m:oMath>
      <w:r w:rsidR="00524D46">
        <w:rPr>
          <w:rFonts w:hint="eastAsia"/>
          <w:lang w:eastAsia="zh-CN"/>
        </w:rPr>
        <w:t>.</w:t>
      </w:r>
      <w:r w:rsidR="00524D46">
        <w:rPr>
          <w:lang w:eastAsia="zh-CN"/>
        </w:rPr>
        <w:t xml:space="preserve"> </w:t>
      </w:r>
      <w:r w:rsidR="006C1D05">
        <w:rPr>
          <w:lang w:eastAsia="zh-CN"/>
        </w:rPr>
        <w:t>So we can get the following equation:</w:t>
      </w:r>
    </w:p>
    <w:p w:rsidR="006C1D05" w:rsidRDefault="00216F18" w:rsidP="00CB3419">
      <w:pPr>
        <w:rPr>
          <w:lang w:eastAsia="zh-CN"/>
        </w:rPr>
      </w:pPr>
      <m:oMathPara>
        <m:oMath>
          <m:r>
            <m:rPr>
              <m:sty m:val="p"/>
            </m:rPr>
            <w:rPr>
              <w:rFonts w:ascii="Latin Modern Math" w:hAnsi="Latin Modern Math"/>
              <w:lang w:eastAsia="zh-CN"/>
            </w:rPr>
            <m:t>± 0.1ppm</m:t>
          </m:r>
          <m:r>
            <w:rPr>
              <w:rFonts w:ascii="Latin Modern Math" w:hAnsi="Latin Modern Math"/>
              <w:lang w:eastAsia="zh-CN"/>
            </w:rPr>
            <m:t>=</m:t>
          </m:r>
          <m:sSubSup>
            <m:sSubSupPr>
              <m:ctrlPr>
                <w:rPr>
                  <w:rFonts w:ascii="Latin Modern Math" w:hAnsi="Latin Modern Math"/>
                  <w:i/>
                  <w:lang w:eastAsia="zh-CN"/>
                </w:rPr>
              </m:ctrlPr>
            </m:sSubSupPr>
            <m:e>
              <m:r>
                <w:rPr>
                  <w:rFonts w:ascii="Latin Modern Math" w:hAnsi="Latin Modern Math"/>
                  <w:lang w:eastAsia="zh-CN"/>
                </w:rPr>
                <m:t>f</m:t>
              </m:r>
            </m:e>
            <m:sub>
              <m:r>
                <w:rPr>
                  <w:rFonts w:ascii="Latin Modern Math" w:hAnsi="Latin Modern Math"/>
                  <w:lang w:eastAsia="zh-CN"/>
                </w:rPr>
                <m:t>c</m:t>
              </m:r>
            </m:sub>
            <m:sup>
              <m:r>
                <w:rPr>
                  <w:rFonts w:ascii="Latin Modern Math" w:hAnsi="Latin Modern Math"/>
                  <w:lang w:eastAsia="zh-CN"/>
                </w:rPr>
                <m:t>''</m:t>
              </m:r>
            </m:sup>
          </m:sSubSup>
          <m:r>
            <w:rPr>
              <w:rFonts w:ascii="Latin Modern Math" w:hAnsi="Latin Modern Math"/>
              <w:lang w:eastAsia="zh-CN"/>
            </w:rPr>
            <m:t>-</m:t>
          </m:r>
          <m:sSub>
            <m:sSubPr>
              <m:ctrlPr>
                <w:rPr>
                  <w:rFonts w:ascii="Latin Modern Math" w:hAnsi="Latin Modern Math"/>
                  <w:i/>
                  <w:lang w:eastAsia="zh-CN"/>
                </w:rPr>
              </m:ctrlPr>
            </m:sSubPr>
            <m:e>
              <m:r>
                <w:rPr>
                  <w:rFonts w:ascii="Latin Modern Math" w:hAnsi="Latin Modern Math"/>
                  <w:lang w:eastAsia="zh-CN"/>
                </w:rPr>
                <m:t>f</m:t>
              </m:r>
            </m:e>
            <m:sub>
              <m:r>
                <w:rPr>
                  <w:rFonts w:ascii="Latin Modern Math" w:hAnsi="Latin Modern Math"/>
                  <w:lang w:eastAsia="zh-CN"/>
                </w:rPr>
                <m:t>c</m:t>
              </m:r>
            </m:sub>
          </m:sSub>
        </m:oMath>
      </m:oMathPara>
    </w:p>
    <w:p w:rsidR="00524D46" w:rsidRDefault="006C1D05" w:rsidP="00CB3419">
      <w:pPr>
        <w:rPr>
          <w:lang w:eastAsia="zh-CN"/>
        </w:rPr>
      </w:pPr>
      <w:r>
        <w:rPr>
          <w:lang w:eastAsia="zh-CN"/>
        </w:rPr>
        <w:t>I</w:t>
      </w:r>
      <w:r w:rsidR="00524D46">
        <w:rPr>
          <w:lang w:eastAsia="zh-CN"/>
        </w:rPr>
        <w:t xml:space="preserve">t can </w:t>
      </w:r>
      <w:r w:rsidR="00524D46">
        <w:rPr>
          <w:rFonts w:hint="eastAsia"/>
          <w:lang w:eastAsia="zh-CN"/>
        </w:rPr>
        <w:t>b</w:t>
      </w:r>
      <w:r w:rsidR="00524D46">
        <w:rPr>
          <w:lang w:eastAsia="zh-CN"/>
        </w:rPr>
        <w:t xml:space="preserve">e </w:t>
      </w:r>
      <w:r w:rsidR="00C73E26">
        <w:rPr>
          <w:lang w:eastAsia="zh-CN"/>
        </w:rPr>
        <w:t>understoo</w:t>
      </w:r>
      <w:r w:rsidR="00524D46">
        <w:rPr>
          <w:lang w:eastAsia="zh-CN"/>
        </w:rPr>
        <w:t xml:space="preserve">d that </w:t>
      </w:r>
      <w:bookmarkStart w:id="6" w:name="OLE_LINK4"/>
      <w:r w:rsidR="00524D46">
        <w:rPr>
          <w:lang w:eastAsia="zh-CN"/>
        </w:rPr>
        <w:t>±</w:t>
      </w:r>
      <w:r w:rsidR="00524D46" w:rsidRPr="00CB3419">
        <w:rPr>
          <w:lang w:eastAsia="zh-CN"/>
        </w:rPr>
        <w:t>0.1ppm</w:t>
      </w:r>
      <w:bookmarkEnd w:id="6"/>
      <w:r w:rsidR="00524D46">
        <w:rPr>
          <w:lang w:eastAsia="zh-CN"/>
        </w:rPr>
        <w:t xml:space="preserve"> </w:t>
      </w:r>
      <w:r w:rsidR="00524D46" w:rsidRPr="00524D46">
        <w:rPr>
          <w:lang w:eastAsia="zh-CN"/>
        </w:rPr>
        <w:t>frequency error</w:t>
      </w:r>
      <w:r w:rsidR="00524D46">
        <w:rPr>
          <w:lang w:eastAsia="zh-CN"/>
        </w:rPr>
        <w:t xml:space="preserve"> contains </w:t>
      </w:r>
      <w:r w:rsidR="00524D46" w:rsidRPr="00524D46">
        <w:rPr>
          <w:lang w:eastAsia="zh-CN"/>
        </w:rPr>
        <w:t>UE DL frequency error</w:t>
      </w:r>
      <w:r w:rsidR="00924EF4">
        <w:rPr>
          <w:lang w:eastAsia="zh-CN"/>
        </w:rPr>
        <w:t xml:space="preserve"> </w:t>
      </w:r>
      <w:r w:rsidR="002A06B1">
        <w:rPr>
          <w:lang w:eastAsia="zh-CN"/>
        </w:rPr>
        <w:t xml:space="preserve">which </w:t>
      </w:r>
      <w:r w:rsidR="00BF1521">
        <w:rPr>
          <w:lang w:eastAsia="zh-CN"/>
        </w:rPr>
        <w:t>we concern</w:t>
      </w:r>
      <w:r w:rsidR="002A06B1">
        <w:rPr>
          <w:lang w:eastAsia="zh-CN"/>
        </w:rPr>
        <w:t xml:space="preserve"> </w:t>
      </w:r>
      <w:r w:rsidR="00BF1521">
        <w:rPr>
          <w:lang w:eastAsia="zh-CN"/>
        </w:rPr>
        <w:t xml:space="preserve">about </w:t>
      </w:r>
      <w:r w:rsidR="00924EF4">
        <w:rPr>
          <w:lang w:eastAsia="zh-CN"/>
        </w:rPr>
        <w:t>and also, UE U</w:t>
      </w:r>
      <w:r w:rsidR="00924EF4" w:rsidRPr="00524D46">
        <w:rPr>
          <w:lang w:eastAsia="zh-CN"/>
        </w:rPr>
        <w:t>L frequency error</w:t>
      </w:r>
      <w:r w:rsidR="002A06B1">
        <w:rPr>
          <w:lang w:eastAsia="zh-CN"/>
        </w:rPr>
        <w:t xml:space="preserve"> which is no influence in </w:t>
      </w:r>
      <w:r w:rsidR="004B7D04" w:rsidRPr="004B7D04">
        <w:rPr>
          <w:lang w:eastAsia="zh-CN"/>
        </w:rPr>
        <w:t>UE demodulation performance</w:t>
      </w:r>
      <w:r w:rsidR="00524D46">
        <w:rPr>
          <w:lang w:eastAsia="zh-CN"/>
        </w:rPr>
        <w:t>.</w:t>
      </w:r>
      <w:r>
        <w:rPr>
          <w:lang w:eastAsia="zh-CN"/>
        </w:rPr>
        <w:t xml:space="preserve"> </w:t>
      </w:r>
      <w:r w:rsidR="00524D46">
        <w:rPr>
          <w:lang w:eastAsia="zh-CN"/>
        </w:rPr>
        <w:t>However, neither</w:t>
      </w:r>
      <w:r w:rsidR="00524D46" w:rsidRPr="00524D46">
        <w:rPr>
          <w:lang w:eastAsia="zh-CN"/>
        </w:rPr>
        <w:t xml:space="preserve"> of them </w:t>
      </w:r>
      <w:r w:rsidR="00524D46">
        <w:rPr>
          <w:lang w:eastAsia="zh-CN"/>
        </w:rPr>
        <w:t>is</w:t>
      </w:r>
      <w:r w:rsidR="00524D46" w:rsidRPr="00524D46">
        <w:rPr>
          <w:lang w:eastAsia="zh-CN"/>
        </w:rPr>
        <w:t xml:space="preserve"> defined alone</w:t>
      </w:r>
      <w:r w:rsidR="00924EF4">
        <w:rPr>
          <w:lang w:eastAsia="zh-CN"/>
        </w:rPr>
        <w:t xml:space="preserve"> in specs</w:t>
      </w:r>
      <w:r w:rsidR="00524D46" w:rsidRPr="00524D46">
        <w:rPr>
          <w:lang w:eastAsia="zh-CN"/>
        </w:rPr>
        <w:t>.</w:t>
      </w:r>
      <w:r w:rsidR="00524D46">
        <w:rPr>
          <w:lang w:eastAsia="zh-CN"/>
        </w:rPr>
        <w:t xml:space="preserve"> Considering the worst </w:t>
      </w:r>
      <w:r w:rsidR="00BF1521">
        <w:rPr>
          <w:lang w:eastAsia="zh-CN"/>
        </w:rPr>
        <w:t xml:space="preserve">case, </w:t>
      </w:r>
      <w:r w:rsidR="00F31906" w:rsidRPr="00F31906">
        <w:rPr>
          <w:lang w:eastAsia="zh-CN"/>
        </w:rPr>
        <w:t xml:space="preserve">UE DL </w:t>
      </w:r>
      <w:bookmarkStart w:id="7" w:name="OLE_LINK6"/>
      <w:r w:rsidR="00F31906" w:rsidRPr="00F31906">
        <w:rPr>
          <w:lang w:eastAsia="zh-CN"/>
        </w:rPr>
        <w:t xml:space="preserve">frequency </w:t>
      </w:r>
      <w:bookmarkEnd w:id="7"/>
      <w:r w:rsidR="00F31906" w:rsidRPr="00F31906">
        <w:rPr>
          <w:lang w:eastAsia="zh-CN"/>
        </w:rPr>
        <w:t>error</w:t>
      </w:r>
      <w:r w:rsidR="00F31906">
        <w:rPr>
          <w:lang w:eastAsia="zh-CN"/>
        </w:rPr>
        <w:t xml:space="preserve"> is ±</w:t>
      </w:r>
      <w:r w:rsidR="00F31906" w:rsidRPr="00CB3419">
        <w:rPr>
          <w:lang w:eastAsia="zh-CN"/>
        </w:rPr>
        <w:t>0.1ppm</w:t>
      </w:r>
      <w:r w:rsidR="00F31906">
        <w:rPr>
          <w:lang w:eastAsia="zh-CN"/>
        </w:rPr>
        <w:t>.</w:t>
      </w:r>
      <w:r w:rsidR="00216F18">
        <w:rPr>
          <w:lang w:eastAsia="zh-CN"/>
        </w:rPr>
        <w:t xml:space="preserve"> Note that UE only estimate one</w:t>
      </w:r>
      <w:r w:rsidR="00C73E26">
        <w:rPr>
          <w:lang w:eastAsia="zh-CN"/>
        </w:rPr>
        <w:t xml:space="preserve"> </w:t>
      </w:r>
      <m:oMath>
        <m:sSubSup>
          <m:sSubSupPr>
            <m:ctrlPr>
              <w:rPr>
                <w:rFonts w:ascii="Latin Modern Math" w:hAnsi="Latin Modern Math"/>
                <w:i/>
                <w:lang w:eastAsia="zh-CN"/>
              </w:rPr>
            </m:ctrlPr>
          </m:sSubSupPr>
          <m:e>
            <m:r>
              <w:rPr>
                <w:rFonts w:ascii="Latin Modern Math" w:hAnsi="Latin Modern Math"/>
                <w:lang w:eastAsia="zh-CN"/>
              </w:rPr>
              <m:t>f</m:t>
            </m:r>
          </m:e>
          <m:sub>
            <m:r>
              <w:rPr>
                <w:rFonts w:ascii="Latin Modern Math" w:hAnsi="Latin Modern Math"/>
                <w:lang w:eastAsia="zh-CN"/>
              </w:rPr>
              <m:t>c</m:t>
            </m:r>
          </m:sub>
          <m:sup>
            <m:r>
              <w:rPr>
                <w:rFonts w:ascii="Latin Modern Math" w:hAnsi="Latin Modern Math"/>
                <w:lang w:eastAsia="zh-CN"/>
              </w:rPr>
              <m:t>'</m:t>
            </m:r>
          </m:sup>
        </m:sSubSup>
      </m:oMath>
      <w:r w:rsidR="00216F18">
        <w:rPr>
          <w:lang w:eastAsia="zh-CN"/>
        </w:rPr>
        <w:t xml:space="preserve"> simultaneously, the </w:t>
      </w:r>
      <w:r w:rsidR="00C73E26" w:rsidRPr="00F31906">
        <w:rPr>
          <w:lang w:eastAsia="zh-CN"/>
        </w:rPr>
        <w:t xml:space="preserve">frequency </w:t>
      </w:r>
      <w:r w:rsidR="00216F18">
        <w:rPr>
          <w:lang w:eastAsia="zh-CN"/>
        </w:rPr>
        <w:t>error is +0.1ppm or -0.1ppm.</w:t>
      </w:r>
    </w:p>
    <w:p w:rsidR="00924EF4" w:rsidRPr="00C73E26" w:rsidRDefault="00C73E26" w:rsidP="00CB3419">
      <w:pPr>
        <w:rPr>
          <w:b/>
          <w:lang w:eastAsia="zh-CN"/>
        </w:rPr>
      </w:pPr>
      <w:r w:rsidRPr="00C73E26">
        <w:rPr>
          <w:b/>
          <w:lang w:eastAsia="zh-CN"/>
        </w:rPr>
        <w:t xml:space="preserve">Observation 1: ±0.1ppm frequency error contains </w:t>
      </w:r>
      <w:bookmarkStart w:id="8" w:name="OLE_LINK7"/>
      <w:r w:rsidRPr="00C73E26">
        <w:rPr>
          <w:b/>
          <w:lang w:eastAsia="zh-CN"/>
        </w:rPr>
        <w:t>UE DL frequency error</w:t>
      </w:r>
      <w:bookmarkEnd w:id="8"/>
      <w:r w:rsidRPr="00C73E26">
        <w:rPr>
          <w:b/>
          <w:lang w:eastAsia="zh-CN"/>
        </w:rPr>
        <w:t xml:space="preserve"> </w:t>
      </w:r>
      <w:r w:rsidR="00BF1521" w:rsidRPr="00BF1521">
        <w:rPr>
          <w:b/>
          <w:lang w:eastAsia="zh-CN"/>
        </w:rPr>
        <w:t xml:space="preserve">which we concern about </w:t>
      </w:r>
      <w:r w:rsidRPr="00C73E26">
        <w:rPr>
          <w:b/>
          <w:lang w:eastAsia="zh-CN"/>
        </w:rPr>
        <w:t>and also, UE UL frequency error</w:t>
      </w:r>
      <w:r w:rsidR="00BF1521" w:rsidRPr="00BF1521">
        <w:t xml:space="preserve"> </w:t>
      </w:r>
      <w:r w:rsidR="00BF1521" w:rsidRPr="00BF1521">
        <w:rPr>
          <w:b/>
          <w:lang w:eastAsia="zh-CN"/>
        </w:rPr>
        <w:t>which i</w:t>
      </w:r>
      <w:r w:rsidR="004B7D04">
        <w:rPr>
          <w:b/>
          <w:lang w:eastAsia="zh-CN"/>
        </w:rPr>
        <w:t>s no influence in UE demodulation performance</w:t>
      </w:r>
      <w:r w:rsidRPr="00C73E26">
        <w:rPr>
          <w:b/>
          <w:lang w:eastAsia="zh-CN"/>
        </w:rPr>
        <w:t>.</w:t>
      </w:r>
      <w:r w:rsidR="00BF1521">
        <w:rPr>
          <w:b/>
          <w:lang w:eastAsia="zh-CN"/>
        </w:rPr>
        <w:t xml:space="preserve"> </w:t>
      </w:r>
    </w:p>
    <w:p w:rsidR="00C73E26" w:rsidRDefault="00C73E26" w:rsidP="00C73E26">
      <w:pPr>
        <w:rPr>
          <w:b/>
          <w:lang w:eastAsia="zh-CN"/>
        </w:rPr>
      </w:pPr>
      <w:r w:rsidRPr="00C73E26">
        <w:rPr>
          <w:b/>
          <w:lang w:eastAsia="zh-CN"/>
        </w:rPr>
        <w:t>Observation 2: Considering the worst case, UE DL frequency error is 0.1ppm or -0.1ppm.</w:t>
      </w:r>
    </w:p>
    <w:p w:rsidR="00740146" w:rsidRDefault="00740146" w:rsidP="00740146">
      <w:pPr>
        <w:rPr>
          <w:lang w:val="en-US" w:eastAsia="zh-CN"/>
        </w:rPr>
      </w:pPr>
      <w:r>
        <w:rPr>
          <w:lang w:val="en-US" w:eastAsia="zh-CN"/>
        </w:rPr>
        <w:t>The following figure shows the Doppler shift and power trajectories for FDD for different RRHs with maximum Doppler shift 875Hz.</w:t>
      </w:r>
    </w:p>
    <w:p w:rsidR="00740146" w:rsidRDefault="00740146" w:rsidP="00740146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460735E" wp14:editId="53369AF7">
            <wp:extent cx="2647950" cy="19824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70E3C9F2" wp14:editId="6DC74F68">
            <wp:extent cx="2647950" cy="198247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146" w:rsidRDefault="00740146" w:rsidP="00740146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t xml:space="preserve">Figure 2.1-1: </w:t>
      </w:r>
      <w:r>
        <w:rPr>
          <w:lang w:val="en-US" w:eastAsia="zh-CN"/>
        </w:rPr>
        <w:t>Doppler shift and power trajectories for FDD</w:t>
      </w:r>
    </w:p>
    <w:p w:rsidR="00740146" w:rsidRDefault="00740146" w:rsidP="00740146">
      <w:pPr>
        <w:rPr>
          <w:lang w:val="en-US" w:eastAsia="zh-CN"/>
        </w:rPr>
      </w:pPr>
      <w:r>
        <w:rPr>
          <w:lang w:val="en-US" w:eastAsia="zh-CN"/>
        </w:rPr>
        <w:t>For one path, frequency tracking compensation value should be near maximum Doppler shift (875Hz or -875Hz). For two path or more, frequency tracking compensation value should be in somewhere (blue line in Figure 2.1-1) between [-875Hz, 875Hz] based on power of different path.</w:t>
      </w:r>
    </w:p>
    <w:p w:rsidR="00740146" w:rsidRDefault="00740146" w:rsidP="00740146">
      <w:pPr>
        <w:rPr>
          <w:noProof/>
          <w:lang w:eastAsia="zh-CN"/>
        </w:rPr>
      </w:pPr>
      <w:r>
        <w:rPr>
          <w:lang w:val="en-US" w:eastAsia="zh-CN"/>
        </w:rPr>
        <w:t>Doppler spread is about 2 times maximum Doppler shift. Considering the most extreme cases, in above figure, the value of dotted lines which are with FTL error (±0.1ppm) is in range of about [-600Hz, 600Hz], and frequency shift for all paths are not greater than maximum frequency tracking capability.</w:t>
      </w:r>
      <w:r>
        <w:rPr>
          <w:noProof/>
          <w:lang w:val="en-US" w:eastAsia="zh-CN"/>
        </w:rPr>
        <w:t xml:space="preserve"> </w:t>
      </w:r>
      <w:r>
        <w:rPr>
          <w:noProof/>
          <w:lang w:eastAsia="zh-CN"/>
        </w:rPr>
        <w:t>It can be calculatored by same method for TDD.</w:t>
      </w:r>
    </w:p>
    <w:p w:rsidR="00740146" w:rsidRDefault="00740146" w:rsidP="00740146">
      <w:pPr>
        <w:rPr>
          <w:lang w:eastAsia="zh-CN"/>
        </w:rPr>
      </w:pPr>
      <w:r>
        <w:rPr>
          <w:b/>
          <w:lang w:val="en-US" w:eastAsia="zh-CN"/>
        </w:rPr>
        <w:t xml:space="preserve">Observation </w:t>
      </w:r>
      <w:r w:rsidR="00EB42A1">
        <w:rPr>
          <w:b/>
          <w:lang w:val="en-US" w:eastAsia="zh-CN"/>
        </w:rPr>
        <w:t>3</w:t>
      </w:r>
      <w:r>
        <w:rPr>
          <w:b/>
          <w:lang w:val="en-US" w:eastAsia="zh-CN"/>
        </w:rPr>
        <w:t>: For SFN, maximum frequency tracking capability is not affected by FTL error no matter where UE is.</w:t>
      </w:r>
    </w:p>
    <w:p w:rsidR="003E26B6" w:rsidRPr="003E26B6" w:rsidRDefault="003E26B6" w:rsidP="003E26B6">
      <w:r w:rsidRPr="003E26B6">
        <w:rPr>
          <w:rFonts w:hint="eastAsia"/>
        </w:rPr>
        <w:t>S</w:t>
      </w:r>
      <w:r w:rsidRPr="003E26B6">
        <w:t>o we can get the following proposal:</w:t>
      </w:r>
    </w:p>
    <w:p w:rsidR="004B7D04" w:rsidRDefault="004B7D04" w:rsidP="004B7D04">
      <w:pPr>
        <w:rPr>
          <w:b/>
          <w:lang w:eastAsia="zh-CN"/>
        </w:rPr>
      </w:pPr>
      <w:r>
        <w:rPr>
          <w:b/>
          <w:lang w:eastAsia="zh-CN"/>
        </w:rPr>
        <w:t xml:space="preserve">Proposal 1: No need to consider </w:t>
      </w:r>
      <w:r w:rsidRPr="004B7D04">
        <w:rPr>
          <w:b/>
          <w:lang w:eastAsia="zh-CN"/>
        </w:rPr>
        <w:t>±0.1ppm UE DL frequency error</w:t>
      </w:r>
      <w:r>
        <w:rPr>
          <w:b/>
          <w:lang w:eastAsia="zh-CN"/>
        </w:rPr>
        <w:t xml:space="preserve"> and other errors.</w:t>
      </w:r>
    </w:p>
    <w:p w:rsidR="001B7EE0" w:rsidRDefault="001B7EE0" w:rsidP="001B7EE0">
      <w:r w:rsidRPr="00E97840">
        <w:t>For maximum Doppler shift, as per simulation results in section 3, less than 875Hz is all feasible for 15kHz SCS, and less than 1667Hz is all feasible for 15kHz SCS.</w:t>
      </w:r>
    </w:p>
    <w:p w:rsidR="001B7EE0" w:rsidRPr="00AC4209" w:rsidRDefault="001B7EE0" w:rsidP="001B7EE0">
      <w:pPr>
        <w:rPr>
          <w:lang w:val="en-US" w:eastAsia="zh-CN"/>
        </w:rPr>
      </w:pPr>
      <w:r>
        <w:t>As per WF [</w:t>
      </w:r>
      <w:r w:rsidR="002C596A">
        <w:t>4</w:t>
      </w:r>
      <w:r>
        <w:t xml:space="preserve">], NR </w:t>
      </w:r>
      <w:r>
        <w:rPr>
          <w:lang w:val="en-US" w:eastAsia="zh-CN"/>
        </w:rPr>
        <w:t xml:space="preserve">BS HST performance requirement is on discussion and the agreement on </w:t>
      </w:r>
      <w:r w:rsidR="00EB42A1" w:rsidRPr="00EB42A1">
        <w:rPr>
          <w:lang w:val="en-US" w:eastAsia="zh-CN"/>
        </w:rPr>
        <w:t>maximum Doppler shift</w:t>
      </w:r>
      <w:r w:rsidR="00EB42A1">
        <w:rPr>
          <w:lang w:val="en-US" w:eastAsia="zh-CN"/>
        </w:rPr>
        <w:t xml:space="preserve"> </w:t>
      </w:r>
      <w:r>
        <w:rPr>
          <w:lang w:val="en-US" w:eastAsia="zh-CN"/>
        </w:rPr>
        <w:t>is shown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B7EE0" w:rsidTr="00B13884">
        <w:tc>
          <w:tcPr>
            <w:tcW w:w="10457" w:type="dxa"/>
          </w:tcPr>
          <w:p w:rsidR="005A1C56" w:rsidRPr="00EB42A1" w:rsidRDefault="006842A9" w:rsidP="00EB42A1">
            <w:pPr>
              <w:numPr>
                <w:ilvl w:val="0"/>
                <w:numId w:val="49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EB42A1">
              <w:rPr>
                <w:rFonts w:ascii="Arial" w:hAnsi="Arial" w:cs="Arial"/>
                <w:i/>
                <w:lang w:eastAsia="zh-CN"/>
              </w:rPr>
              <w:t>Maximum Doppler shift</w:t>
            </w:r>
          </w:p>
          <w:p w:rsidR="005A1C56" w:rsidRPr="00EB42A1" w:rsidRDefault="006842A9" w:rsidP="00EB42A1">
            <w:pPr>
              <w:numPr>
                <w:ilvl w:val="1"/>
                <w:numId w:val="49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EB42A1">
              <w:rPr>
                <w:rFonts w:ascii="Arial" w:hAnsi="Arial" w:cs="Arial"/>
                <w:i/>
                <w:lang w:eastAsia="zh-CN"/>
              </w:rPr>
              <w:t xml:space="preserve">Single tap HST 500km/h </w:t>
            </w:r>
          </w:p>
          <w:p w:rsidR="005A1C56" w:rsidRPr="00EB42A1" w:rsidRDefault="006842A9" w:rsidP="00EB42A1">
            <w:pPr>
              <w:numPr>
                <w:ilvl w:val="2"/>
                <w:numId w:val="49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EB42A1">
              <w:rPr>
                <w:rFonts w:ascii="Arial" w:hAnsi="Arial" w:cs="Arial"/>
                <w:i/>
                <w:lang w:eastAsia="zh-CN"/>
              </w:rPr>
              <w:t>15kHz SCS : 1740Hz</w:t>
            </w:r>
          </w:p>
          <w:p w:rsidR="001B7EE0" w:rsidRPr="00EB42A1" w:rsidRDefault="006842A9" w:rsidP="00EB42A1">
            <w:pPr>
              <w:numPr>
                <w:ilvl w:val="2"/>
                <w:numId w:val="49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EB42A1">
              <w:rPr>
                <w:rFonts w:ascii="Arial" w:hAnsi="Arial" w:cs="Arial"/>
                <w:i/>
                <w:lang w:eastAsia="zh-CN"/>
              </w:rPr>
              <w:t>30kHz SCS:  3334Hz</w:t>
            </w:r>
          </w:p>
        </w:tc>
      </w:tr>
    </w:tbl>
    <w:p w:rsidR="00EB42A1" w:rsidRDefault="00EB42A1" w:rsidP="001B7EE0">
      <w:pPr>
        <w:rPr>
          <w:lang w:eastAsia="zh-CN"/>
        </w:rPr>
      </w:pPr>
    </w:p>
    <w:p w:rsidR="001B7EE0" w:rsidRPr="001B7EE0" w:rsidRDefault="001B7EE0" w:rsidP="001B7EE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align with BS, we </w:t>
      </w:r>
      <w:r w:rsidR="002C596A">
        <w:rPr>
          <w:lang w:eastAsia="zh-CN"/>
        </w:rPr>
        <w:t xml:space="preserve">should </w:t>
      </w:r>
      <w:r>
        <w:rPr>
          <w:lang w:eastAsia="zh-CN"/>
        </w:rPr>
        <w:t xml:space="preserve">define maximum Doppler shift </w:t>
      </w:r>
      <w:r w:rsidR="00EB42A1">
        <w:rPr>
          <w:lang w:eastAsia="zh-CN"/>
        </w:rPr>
        <w:t>half</w:t>
      </w:r>
      <w:r w:rsidR="00153C7D">
        <w:rPr>
          <w:lang w:eastAsia="zh-CN"/>
        </w:rPr>
        <w:t xml:space="preserve"> </w:t>
      </w:r>
      <w:r w:rsidR="00EB42A1">
        <w:rPr>
          <w:lang w:eastAsia="zh-CN"/>
        </w:rPr>
        <w:t>of m</w:t>
      </w:r>
      <w:r w:rsidR="00EB42A1" w:rsidRPr="00EB42A1">
        <w:rPr>
          <w:lang w:eastAsia="zh-CN"/>
        </w:rPr>
        <w:t xml:space="preserve">aximum Doppler shift </w:t>
      </w:r>
      <w:r w:rsidR="00EB42A1">
        <w:rPr>
          <w:lang w:eastAsia="zh-CN"/>
        </w:rPr>
        <w:t xml:space="preserve">defined for BS side </w:t>
      </w:r>
      <w:r w:rsidR="00153C7D">
        <w:rPr>
          <w:lang w:eastAsia="zh-CN"/>
        </w:rPr>
        <w:t>for</w:t>
      </w:r>
      <w:r w:rsidR="002C596A">
        <w:rPr>
          <w:lang w:eastAsia="zh-CN"/>
        </w:rPr>
        <w:t xml:space="preserve"> 500km/h, i.e.</w:t>
      </w:r>
      <w:r>
        <w:rPr>
          <w:lang w:eastAsia="zh-CN"/>
        </w:rPr>
        <w:t xml:space="preserve"> 8</w:t>
      </w:r>
      <w:r w:rsidR="00027EA6">
        <w:rPr>
          <w:lang w:eastAsia="zh-CN"/>
        </w:rPr>
        <w:t>70</w:t>
      </w:r>
      <w:r>
        <w:rPr>
          <w:lang w:eastAsia="zh-CN"/>
        </w:rPr>
        <w:t>Hz</w:t>
      </w:r>
      <w:r w:rsidR="002C596A">
        <w:rPr>
          <w:lang w:eastAsia="zh-CN"/>
        </w:rPr>
        <w:t xml:space="preserve"> for FDD 15 kHz and 1667 Hz for TDD 30 kHz, respectively</w:t>
      </w:r>
      <w:r>
        <w:rPr>
          <w:lang w:eastAsia="zh-CN"/>
        </w:rPr>
        <w:t>.</w:t>
      </w:r>
    </w:p>
    <w:p w:rsidR="001B7EE0" w:rsidRPr="001B7EE0" w:rsidRDefault="001B7EE0" w:rsidP="001B7EE0">
      <w:pPr>
        <w:rPr>
          <w:b/>
          <w:lang w:val="en-US" w:eastAsia="zh-CN"/>
        </w:rPr>
      </w:pPr>
      <w:r w:rsidRPr="00A6125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 w:rsidR="00EB42A1">
        <w:rPr>
          <w:b/>
          <w:lang w:val="en-US" w:eastAsia="zh-CN"/>
        </w:rPr>
        <w:t>A</w:t>
      </w:r>
      <w:r w:rsidRPr="00A6125A">
        <w:rPr>
          <w:b/>
          <w:lang w:val="en-US" w:eastAsia="zh-CN"/>
        </w:rPr>
        <w:t xml:space="preserve">dopt </w:t>
      </w:r>
      <w:r>
        <w:rPr>
          <w:b/>
          <w:lang w:val="en-US" w:eastAsia="zh-CN"/>
        </w:rPr>
        <w:t>maximum Doppler shift 8</w:t>
      </w:r>
      <w:r w:rsidR="00027EA6">
        <w:rPr>
          <w:b/>
          <w:lang w:val="en-US" w:eastAsia="zh-CN"/>
        </w:rPr>
        <w:t>70</w:t>
      </w:r>
      <w:r>
        <w:rPr>
          <w:b/>
          <w:lang w:val="en-US" w:eastAsia="zh-CN"/>
        </w:rPr>
        <w:t>Hz</w:t>
      </w:r>
      <w:r w:rsidRPr="00A6125A">
        <w:rPr>
          <w:b/>
          <w:lang w:val="en-US" w:eastAsia="zh-CN"/>
        </w:rPr>
        <w:t xml:space="preserve"> for</w:t>
      </w:r>
      <w:r>
        <w:rPr>
          <w:b/>
          <w:lang w:val="en-US" w:eastAsia="zh-CN"/>
        </w:rPr>
        <w:t xml:space="preserve"> FDD, 1667</w:t>
      </w:r>
      <w:r w:rsidR="00E97840">
        <w:rPr>
          <w:b/>
          <w:lang w:val="en-US" w:eastAsia="zh-CN"/>
        </w:rPr>
        <w:t>Hz</w:t>
      </w:r>
      <w:r>
        <w:rPr>
          <w:b/>
          <w:lang w:val="en-US" w:eastAsia="zh-CN"/>
        </w:rPr>
        <w:t xml:space="preserve"> for TDD</w:t>
      </w:r>
      <w:r w:rsidRPr="00A6125A">
        <w:rPr>
          <w:b/>
          <w:lang w:val="en-US" w:eastAsia="zh-CN"/>
        </w:rPr>
        <w:t>.</w:t>
      </w:r>
    </w:p>
    <w:p w:rsidR="00305DFA" w:rsidRDefault="00305DFA" w:rsidP="000F121C">
      <w:pPr>
        <w:pStyle w:val="20"/>
        <w:rPr>
          <w:lang w:val="en-US" w:eastAsia="zh-CN"/>
        </w:rPr>
      </w:pPr>
      <w:r w:rsidRPr="003C2360">
        <w:rPr>
          <w:rFonts w:hint="eastAsia"/>
          <w:lang w:val="en-US" w:eastAsia="zh-CN"/>
        </w:rPr>
        <w:t>M</w:t>
      </w:r>
      <w:r>
        <w:rPr>
          <w:lang w:val="en-US" w:eastAsia="zh-CN"/>
        </w:rPr>
        <w:t>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0F121C" w:rsidRPr="005D4D45" w:rsidTr="00052051">
        <w:trPr>
          <w:trHeight w:val="2064"/>
        </w:trPr>
        <w:tc>
          <w:tcPr>
            <w:tcW w:w="10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A1D" w:rsidRPr="00F873D4" w:rsidRDefault="00CC5F23" w:rsidP="00F873D4">
            <w:pPr>
              <w:numPr>
                <w:ilvl w:val="0"/>
                <w:numId w:val="45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F873D4">
              <w:rPr>
                <w:rFonts w:ascii="Arial" w:hAnsi="Arial" w:cs="Arial"/>
                <w:i/>
                <w:lang w:val="en-US" w:eastAsia="zh-CN"/>
              </w:rPr>
              <w:t>MCS (for Rank 2)</w:t>
            </w:r>
          </w:p>
          <w:p w:rsidR="00955A1D" w:rsidRPr="00F873D4" w:rsidRDefault="00CC5F23" w:rsidP="00F873D4">
            <w:pPr>
              <w:numPr>
                <w:ilvl w:val="1"/>
                <w:numId w:val="45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F873D4">
              <w:rPr>
                <w:rFonts w:ascii="Arial" w:hAnsi="Arial" w:cs="Arial"/>
                <w:i/>
                <w:lang w:eastAsia="zh-CN"/>
              </w:rPr>
              <w:t>Option 1: MCS4</w:t>
            </w:r>
          </w:p>
          <w:p w:rsidR="00955A1D" w:rsidRPr="00F873D4" w:rsidRDefault="00CC5F23" w:rsidP="00F873D4">
            <w:pPr>
              <w:numPr>
                <w:ilvl w:val="1"/>
                <w:numId w:val="45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F873D4">
              <w:rPr>
                <w:rFonts w:ascii="Arial" w:hAnsi="Arial" w:cs="Arial"/>
                <w:i/>
                <w:lang w:eastAsia="zh-CN"/>
              </w:rPr>
              <w:t>Option 2: MCS13</w:t>
            </w:r>
          </w:p>
          <w:p w:rsidR="00955A1D" w:rsidRPr="00F873D4" w:rsidRDefault="00CC5F23" w:rsidP="00F873D4">
            <w:pPr>
              <w:numPr>
                <w:ilvl w:val="1"/>
                <w:numId w:val="45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F873D4">
              <w:rPr>
                <w:rFonts w:ascii="Arial" w:hAnsi="Arial" w:cs="Arial"/>
                <w:i/>
                <w:lang w:eastAsia="zh-CN"/>
              </w:rPr>
              <w:t>Option 3: MCS17</w:t>
            </w:r>
          </w:p>
          <w:p w:rsidR="000F121C" w:rsidRPr="00F873D4" w:rsidRDefault="00CC5F23" w:rsidP="00F873D4">
            <w:pPr>
              <w:numPr>
                <w:ilvl w:val="1"/>
                <w:numId w:val="45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F873D4">
              <w:rPr>
                <w:rFonts w:ascii="Arial" w:hAnsi="Arial" w:cs="Arial"/>
                <w:i/>
                <w:lang w:val="en-US" w:eastAsia="zh-CN"/>
              </w:rPr>
              <w:t>MCS should be decided based on whether the maximum throughput can be achieved</w:t>
            </w:r>
          </w:p>
        </w:tc>
      </w:tr>
    </w:tbl>
    <w:p w:rsidR="000F121C" w:rsidRDefault="000F121C" w:rsidP="000F121C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per simulation results in Section 3, </w:t>
      </w:r>
      <w:r w:rsidR="00DF40D2">
        <w:rPr>
          <w:lang w:val="en-US" w:eastAsia="zh-CN"/>
        </w:rPr>
        <w:t>we can get the following observation:</w:t>
      </w:r>
    </w:p>
    <w:p w:rsidR="000F121C" w:rsidRDefault="000F121C" w:rsidP="000F121C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6125A">
        <w:rPr>
          <w:b/>
          <w:lang w:val="en-US" w:eastAsia="zh-CN"/>
        </w:rPr>
        <w:t xml:space="preserve"> </w:t>
      </w:r>
      <w:r w:rsidR="00EB42A1">
        <w:rPr>
          <w:b/>
          <w:lang w:val="en-US" w:eastAsia="zh-CN"/>
        </w:rPr>
        <w:t>4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 w:rsidR="00DF40D2">
        <w:rPr>
          <w:b/>
          <w:lang w:val="en-US" w:eastAsia="zh-CN"/>
        </w:rPr>
        <w:t xml:space="preserve">For MCS 17, all the cases </w:t>
      </w:r>
      <w:r w:rsidR="005B516A">
        <w:rPr>
          <w:b/>
          <w:lang w:val="en-US" w:eastAsia="zh-CN"/>
        </w:rPr>
        <w:t>are not feasible</w:t>
      </w:r>
      <w:r w:rsidR="00DF40D2">
        <w:rPr>
          <w:b/>
          <w:lang w:val="en-US" w:eastAsia="zh-CN"/>
        </w:rPr>
        <w:t xml:space="preserve">. </w:t>
      </w:r>
    </w:p>
    <w:p w:rsidR="00C11017" w:rsidRPr="00C11017" w:rsidRDefault="00C11017" w:rsidP="000F121C">
      <w:pPr>
        <w:rPr>
          <w:lang w:val="en-US" w:eastAsia="zh-CN"/>
        </w:rPr>
      </w:pPr>
      <w:r>
        <w:rPr>
          <w:lang w:val="en-US" w:eastAsia="zh-CN"/>
        </w:rPr>
        <w:t xml:space="preserve">For other options which are feasible, it is reasonable to choose a bigger one, i.e. MCS 13 to </w:t>
      </w:r>
      <w:r w:rsidR="00F65522">
        <w:rPr>
          <w:lang w:val="en-US" w:eastAsia="zh-CN"/>
        </w:rPr>
        <w:t>achieve</w:t>
      </w:r>
      <w:r>
        <w:rPr>
          <w:lang w:val="en-US" w:eastAsia="zh-CN"/>
        </w:rPr>
        <w:t xml:space="preserve"> a </w:t>
      </w:r>
      <w:r w:rsidR="00E10E4D">
        <w:rPr>
          <w:lang w:val="en-US" w:eastAsia="zh-CN"/>
        </w:rPr>
        <w:t>higher</w:t>
      </w:r>
      <w:r>
        <w:rPr>
          <w:lang w:val="en-US" w:eastAsia="zh-CN"/>
        </w:rPr>
        <w:t xml:space="preserve"> throughput for SFN scenario.</w:t>
      </w:r>
    </w:p>
    <w:p w:rsidR="00305DFA" w:rsidRDefault="000F121C" w:rsidP="00305DFA">
      <w:pPr>
        <w:rPr>
          <w:b/>
          <w:lang w:val="en-US" w:eastAsia="zh-CN"/>
        </w:rPr>
      </w:pPr>
      <w:r w:rsidRPr="00A6125A">
        <w:rPr>
          <w:b/>
          <w:lang w:val="en-US" w:eastAsia="zh-CN"/>
        </w:rPr>
        <w:lastRenderedPageBreak/>
        <w:t xml:space="preserve">Proposal </w:t>
      </w:r>
      <w:r w:rsidR="00153C7D">
        <w:rPr>
          <w:b/>
          <w:lang w:val="en-US" w:eastAsia="zh-CN"/>
        </w:rPr>
        <w:t>3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 w:rsidR="00EB42A1">
        <w:rPr>
          <w:b/>
          <w:lang w:val="en-US" w:eastAsia="zh-CN"/>
        </w:rPr>
        <w:t>A</w:t>
      </w:r>
      <w:r w:rsidRPr="00A6125A">
        <w:rPr>
          <w:b/>
          <w:lang w:val="en-US" w:eastAsia="zh-CN"/>
        </w:rPr>
        <w:t xml:space="preserve">dopt MCS 13 for </w:t>
      </w:r>
      <w:r>
        <w:rPr>
          <w:b/>
          <w:lang w:val="en-US" w:eastAsia="zh-CN"/>
        </w:rPr>
        <w:t>SFN</w:t>
      </w:r>
      <w:r w:rsidRPr="00A6125A">
        <w:rPr>
          <w:b/>
          <w:lang w:val="en-US" w:eastAsia="zh-CN"/>
        </w:rPr>
        <w:t>.</w:t>
      </w:r>
    </w:p>
    <w:p w:rsidR="00FA48A0" w:rsidRDefault="001B263B" w:rsidP="000F121C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Si</w:t>
      </w:r>
      <w:r>
        <w:rPr>
          <w:rFonts w:eastAsia="宋体"/>
          <w:lang w:eastAsia="zh-CN"/>
        </w:rPr>
        <w:t>mulations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0F121C" w:rsidRPr="00EF396B" w:rsidTr="0038044D">
        <w:trPr>
          <w:trHeight w:val="7653"/>
        </w:trPr>
        <w:tc>
          <w:tcPr>
            <w:tcW w:w="10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21C" w:rsidRPr="00EF396B" w:rsidRDefault="000F121C" w:rsidP="00052051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/>
                <w:lang w:eastAsia="zh-CN"/>
              </w:rPr>
            </w:pPr>
            <w:r w:rsidRPr="00EF396B">
              <w:rPr>
                <w:rFonts w:ascii="Arial" w:hAnsi="Arial" w:cs="Arial"/>
                <w:i/>
                <w:lang w:eastAsia="zh-CN"/>
              </w:rPr>
              <w:t>Updated simulation assumption for HST-SFN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26"/>
              <w:gridCol w:w="2208"/>
              <w:gridCol w:w="2330"/>
            </w:tblGrid>
            <w:tr w:rsidR="000F121C" w:rsidRPr="00EF396B" w:rsidTr="00EF396B">
              <w:trPr>
                <w:trHeight w:val="125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EF396B"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  <w:t>Parameter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EF396B"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  <w:t>Value</w:t>
                  </w:r>
                </w:p>
              </w:tc>
            </w:tr>
            <w:tr w:rsidR="000F121C" w:rsidRPr="00EF396B" w:rsidTr="00EF396B">
              <w:trPr>
                <w:trHeight w:val="216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ind w:left="36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EF396B"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  <w:t>FDD 15KH</w:t>
                  </w:r>
                  <w:r w:rsidRPr="00EF396B">
                    <w:rPr>
                      <w:rFonts w:ascii="Arial" w:hAnsi="Arial" w:cs="Arial"/>
                      <w:b/>
                      <w:bCs/>
                      <w:i/>
                      <w:lang w:val="en-US" w:eastAsia="zh-CN"/>
                    </w:rPr>
                    <w:t>z SCS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EF396B"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  <w:t>TDD 30KH</w:t>
                  </w:r>
                  <w:r w:rsidRPr="00EF396B">
                    <w:rPr>
                      <w:rFonts w:ascii="Arial" w:hAnsi="Arial" w:cs="Arial"/>
                      <w:b/>
                      <w:bCs/>
                      <w:i/>
                      <w:lang w:val="en-US" w:eastAsia="zh-CN"/>
                    </w:rPr>
                    <w:t>z SCS</w:t>
                  </w:r>
                </w:p>
              </w:tc>
            </w:tr>
            <w:tr w:rsidR="000F121C" w:rsidRPr="00EF396B" w:rsidTr="00EF396B">
              <w:trPr>
                <w:trHeight w:val="277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Antenna configuration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2×2; 2×4</w:t>
                  </w:r>
                </w:p>
              </w:tc>
            </w:tr>
            <w:tr w:rsidR="000F121C" w:rsidRPr="00EF396B" w:rsidTr="00EF396B">
              <w:trPr>
                <w:trHeight w:val="25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DMRS type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type 1</w:t>
                  </w:r>
                </w:p>
              </w:tc>
            </w:tr>
            <w:tr w:rsidR="000F121C" w:rsidRPr="00EF396B" w:rsidTr="00EF396B">
              <w:trPr>
                <w:trHeight w:val="160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Number of DMRS symbols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DMRS 1+1+1</w:t>
                  </w:r>
                </w:p>
              </w:tc>
            </w:tr>
            <w:tr w:rsidR="000F121C" w:rsidRPr="00EF396B" w:rsidTr="00EF396B">
              <w:trPr>
                <w:trHeight w:val="265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TDD pattern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7D1S2U, S: 6D 4G 4U</w:t>
                  </w:r>
                </w:p>
              </w:tc>
            </w:tr>
            <w:tr w:rsidR="000F121C" w:rsidRPr="00EF396B" w:rsidTr="00EF396B">
              <w:trPr>
                <w:trHeight w:val="16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MCS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MCS 4; MCS 13; MCS 17 based on 64QAM table</w:t>
                  </w:r>
                </w:p>
              </w:tc>
            </w:tr>
            <w:tr w:rsidR="000F121C" w:rsidRPr="00EF396B" w:rsidTr="00EF396B">
              <w:trPr>
                <w:trHeight w:val="221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Propagation condition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HST-SFN</w:t>
                  </w:r>
                </w:p>
              </w:tc>
            </w:tr>
            <w:tr w:rsidR="000F121C" w:rsidRPr="00EF396B" w:rsidTr="00EF396B">
              <w:trPr>
                <w:trHeight w:val="158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TRS periodicity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10ms, 2slot pattern</w:t>
                  </w:r>
                </w:p>
              </w:tc>
            </w:tr>
            <w:tr w:rsidR="000F121C" w:rsidRPr="00EF396B" w:rsidTr="00EF396B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PDSCH mapping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Type A, Start symbol 2, Duration 12</w:t>
                  </w:r>
                </w:p>
              </w:tc>
            </w:tr>
            <w:tr w:rsidR="000F121C" w:rsidRPr="00EF396B" w:rsidTr="00EF396B">
              <w:trPr>
                <w:trHeight w:val="158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Ds and Dmin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Ds=700m, Dmin=150m</w:t>
                  </w:r>
                </w:p>
              </w:tc>
            </w:tr>
            <w:tr w:rsidR="000F121C" w:rsidRPr="00EF396B" w:rsidTr="00EF396B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Rank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Rank = 2</w:t>
                  </w:r>
                </w:p>
              </w:tc>
            </w:tr>
            <w:tr w:rsidR="000F121C" w:rsidRPr="00EF396B" w:rsidTr="00EF396B">
              <w:trPr>
                <w:trHeight w:val="234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BW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10MHz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40MHz</w:t>
                  </w:r>
                </w:p>
              </w:tc>
            </w:tr>
            <w:tr w:rsidR="00EF396B" w:rsidRPr="00EF396B" w:rsidTr="00EF396B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EF396B" w:rsidRPr="00EF396B" w:rsidRDefault="00EF396B" w:rsidP="00EF396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Maximum Doppler shift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EF396B" w:rsidRPr="00EF396B" w:rsidRDefault="00EF396B" w:rsidP="00EF396B">
                  <w:pPr>
                    <w:pStyle w:val="afb"/>
                    <w:numPr>
                      <w:ilvl w:val="0"/>
                      <w:numId w:val="47"/>
                    </w:numPr>
                    <w:ind w:firstLineChars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EF396B">
                    <w:rPr>
                      <w:rFonts w:ascii="Arial" w:hAnsi="Arial" w:cs="Arial"/>
                      <w:i/>
                      <w:sz w:val="20"/>
                      <w:szCs w:val="20"/>
                    </w:rPr>
                    <w:t>Option 1: 712Hz</w:t>
                  </w:r>
                </w:p>
                <w:p w:rsidR="00EF396B" w:rsidRPr="00EF396B" w:rsidRDefault="00EF396B" w:rsidP="00EF396B">
                  <w:pPr>
                    <w:pStyle w:val="afb"/>
                    <w:numPr>
                      <w:ilvl w:val="0"/>
                      <w:numId w:val="47"/>
                    </w:numPr>
                    <w:ind w:firstLineChars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EF396B">
                    <w:rPr>
                      <w:rFonts w:ascii="Arial" w:hAnsi="Arial" w:cs="Arial"/>
                      <w:i/>
                      <w:sz w:val="20"/>
                      <w:szCs w:val="20"/>
                    </w:rPr>
                    <w:t>Option 2: 875Hz</w:t>
                  </w:r>
                </w:p>
                <w:p w:rsidR="00EF396B" w:rsidRPr="00EF396B" w:rsidRDefault="00EF396B" w:rsidP="00EF396B">
                  <w:pPr>
                    <w:pStyle w:val="afb"/>
                    <w:numPr>
                      <w:ilvl w:val="0"/>
                      <w:numId w:val="47"/>
                    </w:numPr>
                    <w:ind w:firstLineChars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EF396B">
                    <w:rPr>
                      <w:rFonts w:ascii="Arial" w:hAnsi="Arial" w:cs="Arial"/>
                      <w:i/>
                      <w:sz w:val="20"/>
                      <w:szCs w:val="20"/>
                    </w:rPr>
                    <w:t>Option 3: 851Hz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EF396B" w:rsidRPr="00EF396B" w:rsidRDefault="00EF396B" w:rsidP="00EF396B">
                  <w:pPr>
                    <w:pStyle w:val="afb"/>
                    <w:numPr>
                      <w:ilvl w:val="0"/>
                      <w:numId w:val="47"/>
                    </w:numPr>
                    <w:ind w:firstLineChars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EF396B">
                    <w:rPr>
                      <w:rFonts w:ascii="Arial" w:hAnsi="Arial" w:cs="Arial"/>
                      <w:i/>
                      <w:sz w:val="20"/>
                      <w:szCs w:val="20"/>
                    </w:rPr>
                    <w:t>Option 1: 1500Hz</w:t>
                  </w:r>
                </w:p>
                <w:p w:rsidR="00EF396B" w:rsidRPr="00EF396B" w:rsidRDefault="00EF396B" w:rsidP="00EF396B">
                  <w:pPr>
                    <w:pStyle w:val="afb"/>
                    <w:numPr>
                      <w:ilvl w:val="0"/>
                      <w:numId w:val="47"/>
                    </w:numPr>
                    <w:ind w:firstLineChars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EF396B">
                    <w:rPr>
                      <w:rFonts w:ascii="Arial" w:hAnsi="Arial" w:cs="Arial"/>
                      <w:i/>
                      <w:sz w:val="20"/>
                      <w:szCs w:val="20"/>
                    </w:rPr>
                    <w:t>Option 2: 1667Hz</w:t>
                  </w:r>
                </w:p>
              </w:tc>
            </w:tr>
            <w:tr w:rsidR="000F121C" w:rsidRPr="00EF396B" w:rsidTr="00EF396B">
              <w:trPr>
                <w:trHeight w:val="272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Testing metric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EF396B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EF396B">
                    <w:rPr>
                      <w:rFonts w:ascii="Arial" w:hAnsi="Arial" w:cs="Arial"/>
                      <w:i/>
                      <w:lang w:eastAsia="zh-CN"/>
                    </w:rPr>
                    <w:t>SNR @70% of maximum throughput</w:t>
                  </w:r>
                </w:p>
              </w:tc>
            </w:tr>
          </w:tbl>
          <w:p w:rsidR="000F121C" w:rsidRPr="00EF396B" w:rsidRDefault="000F121C" w:rsidP="0005205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/>
                <w:lang w:eastAsia="zh-CN"/>
              </w:rPr>
            </w:pPr>
          </w:p>
        </w:tc>
      </w:tr>
    </w:tbl>
    <w:p w:rsidR="000F121C" w:rsidRDefault="000F121C" w:rsidP="000F121C">
      <w:pPr>
        <w:rPr>
          <w:lang w:val="en-US" w:eastAsia="zh-CN"/>
        </w:rPr>
      </w:pPr>
      <w:r>
        <w:rPr>
          <w:lang w:val="en-US" w:eastAsia="zh-CN"/>
        </w:rPr>
        <w:t xml:space="preserve">We provide our </w:t>
      </w:r>
      <w:r w:rsidR="006E11E0">
        <w:rPr>
          <w:lang w:val="en-US" w:eastAsia="zh-CN"/>
        </w:rPr>
        <w:t xml:space="preserve">updated </w:t>
      </w:r>
      <w:r>
        <w:rPr>
          <w:lang w:val="en-US" w:eastAsia="zh-CN"/>
        </w:rPr>
        <w:t>simulations as per the simulation assumptions in [1] for HST SFN as following:</w:t>
      </w:r>
    </w:p>
    <w:p w:rsidR="000F121C" w:rsidRDefault="00516815" w:rsidP="000F121C">
      <w:pPr>
        <w:pStyle w:val="TH"/>
        <w:rPr>
          <w:lang w:val="en-US" w:eastAsia="zh-CN"/>
        </w:rPr>
      </w:pPr>
      <w:r>
        <w:rPr>
          <w:lang w:val="en-US" w:eastAsia="zh-CN"/>
        </w:rPr>
        <w:br w:type="page"/>
      </w:r>
      <w:r w:rsidR="000F121C">
        <w:rPr>
          <w:noProof/>
          <w:lang w:val="en-US" w:eastAsia="zh-CN"/>
        </w:rPr>
        <w:lastRenderedPageBreak/>
        <w:t>Table 3-1: Ideal Simulation results for NR PDSCH under HST-SFN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3"/>
        <w:gridCol w:w="1472"/>
        <w:gridCol w:w="1504"/>
        <w:gridCol w:w="1843"/>
        <w:gridCol w:w="709"/>
        <w:gridCol w:w="1276"/>
      </w:tblGrid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b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b/>
                <w:bCs/>
                <w:color w:val="000000"/>
                <w:lang w:eastAsia="zh-CN"/>
              </w:rPr>
              <w:t>Max Doppler shift f</w:t>
            </w:r>
            <w:r w:rsidRPr="00EF396B">
              <w:rPr>
                <w:rFonts w:ascii="Arial" w:hAnsi="Arial" w:cs="Arial"/>
                <w:b/>
                <w:bCs/>
                <w:color w:val="000000"/>
                <w:vertAlign w:val="subscript"/>
                <w:lang w:eastAsia="zh-CN"/>
              </w:rPr>
              <w:t>d</w:t>
            </w:r>
            <w:r w:rsidRPr="00EF396B">
              <w:rPr>
                <w:rFonts w:ascii="Arial" w:hAnsi="Arial" w:cs="Arial"/>
                <w:b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b/>
                <w:bCs/>
                <w:color w:val="000000"/>
                <w:lang w:eastAsia="zh-CN"/>
              </w:rPr>
              <w:t>MIMO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712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0.62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875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0.86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0.82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712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9.88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875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10.41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10.28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712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15.6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875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19.07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712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-1.94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875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-1.72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-1.76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712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7.57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875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8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7.86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712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13.35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875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17.68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iCs/>
                <w:color w:val="000000"/>
                <w:lang w:val="en-US" w:eastAsia="zh-CN"/>
              </w:rPr>
              <w:t>16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1.11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1.2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11.09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11.37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18.46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-1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-1.23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8.97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9.09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15.8</w:t>
            </w:r>
          </w:p>
        </w:tc>
      </w:tr>
      <w:tr w:rsidR="003F3FC7" w:rsidRPr="003F3FC7" w:rsidTr="003F3FC7">
        <w:trPr>
          <w:trHeight w:val="2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30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96B" w:rsidRPr="00EF396B" w:rsidRDefault="00EF396B" w:rsidP="003F3FC7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EF396B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</w:tbl>
    <w:p w:rsidR="000F121C" w:rsidRDefault="000F121C" w:rsidP="000F121C">
      <w:pPr>
        <w:jc w:val="center"/>
        <w:rPr>
          <w:noProof/>
          <w:lang w:val="en-US" w:eastAsia="zh-CN"/>
        </w:rPr>
      </w:pPr>
    </w:p>
    <w:p w:rsidR="000F121C" w:rsidRDefault="003F3FC7" w:rsidP="000F121C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9D6AAD9" wp14:editId="74E0F36B">
            <wp:extent cx="2656800" cy="19944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6800" cy="19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121C" w:rsidRPr="00E97C4F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2A05D3F9" wp14:editId="5970B0D1">
            <wp:extent cx="2653200" cy="199440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53200" cy="19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121C" w:rsidRDefault="003F3FC7" w:rsidP="000F121C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CFB8C7E" wp14:editId="33441DFD">
            <wp:extent cx="2656800" cy="19944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6800" cy="19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121C" w:rsidRPr="00E97C4F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72E3DEF6" wp14:editId="71E66BED">
            <wp:extent cx="2660400" cy="2001600"/>
            <wp:effectExtent l="0" t="0" r="698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60400" cy="20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2450" w:rsidRDefault="000F121C" w:rsidP="00A217B0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t xml:space="preserve">Figure </w:t>
      </w:r>
      <w:r w:rsidR="00A217B0">
        <w:rPr>
          <w:noProof/>
          <w:lang w:val="en-US" w:eastAsia="zh-CN"/>
        </w:rPr>
        <w:t>3</w:t>
      </w:r>
      <w:r>
        <w:rPr>
          <w:noProof/>
          <w:lang w:val="en-US" w:eastAsia="zh-CN"/>
        </w:rPr>
        <w:t>-1: Ideal Simulation results for NR PDSCH under HST SFN</w:t>
      </w:r>
    </w:p>
    <w:bookmarkEnd w:id="2"/>
    <w:bookmarkEnd w:id="3"/>
    <w:p w:rsidR="00326166" w:rsidRPr="000A4C5A" w:rsidRDefault="004A2817" w:rsidP="001A1F92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</w:p>
    <w:p w:rsidR="00A217B0" w:rsidRDefault="00A217B0" w:rsidP="00A217B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>discuss and provide our simulation results 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NR UE HST performance requirements under SFN channel model.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EB42A1" w:rsidRPr="00C73E26" w:rsidRDefault="00EB42A1" w:rsidP="00EB42A1">
      <w:pPr>
        <w:rPr>
          <w:b/>
          <w:lang w:eastAsia="zh-CN"/>
        </w:rPr>
      </w:pPr>
      <w:r w:rsidRPr="00C73E26">
        <w:rPr>
          <w:b/>
          <w:lang w:eastAsia="zh-CN"/>
        </w:rPr>
        <w:t xml:space="preserve">Observation 1: ±0.1ppm frequency error contains UE DL frequency error </w:t>
      </w:r>
      <w:r w:rsidRPr="00BF1521">
        <w:rPr>
          <w:b/>
          <w:lang w:eastAsia="zh-CN"/>
        </w:rPr>
        <w:t xml:space="preserve">which we concern about </w:t>
      </w:r>
      <w:r w:rsidRPr="00C73E26">
        <w:rPr>
          <w:b/>
          <w:lang w:eastAsia="zh-CN"/>
        </w:rPr>
        <w:t>and also, UE UL frequency error</w:t>
      </w:r>
      <w:r w:rsidRPr="00BF1521">
        <w:t xml:space="preserve"> </w:t>
      </w:r>
      <w:r w:rsidRPr="00BF1521">
        <w:rPr>
          <w:b/>
          <w:lang w:eastAsia="zh-CN"/>
        </w:rPr>
        <w:t>which i</w:t>
      </w:r>
      <w:r>
        <w:rPr>
          <w:b/>
          <w:lang w:eastAsia="zh-CN"/>
        </w:rPr>
        <w:t>s no influence in UE demodulation performance</w:t>
      </w:r>
      <w:r w:rsidRPr="00C73E26">
        <w:rPr>
          <w:b/>
          <w:lang w:eastAsia="zh-CN"/>
        </w:rPr>
        <w:t>.</w:t>
      </w:r>
      <w:r>
        <w:rPr>
          <w:b/>
          <w:lang w:eastAsia="zh-CN"/>
        </w:rPr>
        <w:t xml:space="preserve"> </w:t>
      </w:r>
    </w:p>
    <w:p w:rsidR="00EB42A1" w:rsidRDefault="00EB42A1" w:rsidP="00EB42A1">
      <w:pPr>
        <w:rPr>
          <w:b/>
          <w:lang w:eastAsia="zh-CN"/>
        </w:rPr>
      </w:pPr>
      <w:r w:rsidRPr="00C73E26">
        <w:rPr>
          <w:b/>
          <w:lang w:eastAsia="zh-CN"/>
        </w:rPr>
        <w:t>Observation 2: Considering the worst case, UE DL frequency error is 0.1ppm or -0.1ppm.</w:t>
      </w:r>
    </w:p>
    <w:p w:rsidR="00EB42A1" w:rsidRDefault="00EB42A1" w:rsidP="00EB42A1">
      <w:pPr>
        <w:rPr>
          <w:lang w:eastAsia="zh-CN"/>
        </w:rPr>
      </w:pPr>
      <w:r>
        <w:rPr>
          <w:b/>
          <w:lang w:val="en-US" w:eastAsia="zh-CN"/>
        </w:rPr>
        <w:t>Observation 3: For SFN, maximum frequency tracking capability is not affected by FTL error no matter where UE is.</w:t>
      </w:r>
    </w:p>
    <w:p w:rsidR="00EB42A1" w:rsidRDefault="00EB42A1" w:rsidP="00EB42A1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6125A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4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For MCS 17, all the cases are not feasible. </w:t>
      </w:r>
    </w:p>
    <w:p w:rsidR="00EB42A1" w:rsidRDefault="00EB42A1" w:rsidP="00EB42A1">
      <w:pPr>
        <w:rPr>
          <w:b/>
          <w:lang w:eastAsia="zh-CN"/>
        </w:rPr>
      </w:pPr>
      <w:r>
        <w:rPr>
          <w:b/>
          <w:lang w:eastAsia="zh-CN"/>
        </w:rPr>
        <w:t xml:space="preserve">Proposal 1: No need to consider </w:t>
      </w:r>
      <w:r w:rsidRPr="004B7D04">
        <w:rPr>
          <w:b/>
          <w:lang w:eastAsia="zh-CN"/>
        </w:rPr>
        <w:t>±0.1ppm UE DL frequency error</w:t>
      </w:r>
      <w:r>
        <w:rPr>
          <w:b/>
          <w:lang w:eastAsia="zh-CN"/>
        </w:rPr>
        <w:t xml:space="preserve"> and other errors.</w:t>
      </w:r>
    </w:p>
    <w:p w:rsidR="00EB42A1" w:rsidRPr="001B7EE0" w:rsidRDefault="00EB42A1" w:rsidP="00EB42A1">
      <w:pPr>
        <w:rPr>
          <w:b/>
          <w:lang w:val="en-US" w:eastAsia="zh-CN"/>
        </w:rPr>
      </w:pPr>
      <w:r w:rsidRPr="00A6125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A</w:t>
      </w:r>
      <w:r w:rsidRPr="00A6125A">
        <w:rPr>
          <w:b/>
          <w:lang w:val="en-US" w:eastAsia="zh-CN"/>
        </w:rPr>
        <w:t xml:space="preserve">dopt </w:t>
      </w:r>
      <w:r>
        <w:rPr>
          <w:b/>
          <w:lang w:val="en-US" w:eastAsia="zh-CN"/>
        </w:rPr>
        <w:t>maximum Doppler shift 870Hz</w:t>
      </w:r>
      <w:r w:rsidRPr="00A6125A">
        <w:rPr>
          <w:b/>
          <w:lang w:val="en-US" w:eastAsia="zh-CN"/>
        </w:rPr>
        <w:t xml:space="preserve"> for</w:t>
      </w:r>
      <w:r>
        <w:rPr>
          <w:b/>
          <w:lang w:val="en-US" w:eastAsia="zh-CN"/>
        </w:rPr>
        <w:t xml:space="preserve"> FDD, 1667Hz for TDD</w:t>
      </w:r>
      <w:r w:rsidRPr="00A6125A">
        <w:rPr>
          <w:b/>
          <w:lang w:val="en-US" w:eastAsia="zh-CN"/>
        </w:rPr>
        <w:t>.</w:t>
      </w:r>
    </w:p>
    <w:p w:rsidR="00EB42A1" w:rsidRDefault="00EB42A1" w:rsidP="00EB42A1">
      <w:pPr>
        <w:rPr>
          <w:b/>
          <w:lang w:val="en-US" w:eastAsia="zh-CN"/>
        </w:rPr>
      </w:pPr>
      <w:r w:rsidRPr="00A6125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A</w:t>
      </w:r>
      <w:r w:rsidRPr="00A6125A">
        <w:rPr>
          <w:b/>
          <w:lang w:val="en-US" w:eastAsia="zh-CN"/>
        </w:rPr>
        <w:t xml:space="preserve">dopt MCS 13 for </w:t>
      </w:r>
      <w:r>
        <w:rPr>
          <w:b/>
          <w:lang w:val="en-US" w:eastAsia="zh-CN"/>
        </w:rPr>
        <w:t>SFN</w:t>
      </w:r>
      <w:r w:rsidRPr="00A6125A">
        <w:rPr>
          <w:b/>
          <w:lang w:val="en-US" w:eastAsia="zh-CN"/>
        </w:rPr>
        <w:t>.</w:t>
      </w:r>
    </w:p>
    <w:p w:rsidR="0001565F" w:rsidRPr="004A3E04" w:rsidRDefault="0001565F" w:rsidP="0013204A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5A7971" w:rsidRDefault="001B263B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R4-191</w:t>
      </w:r>
      <w:r w:rsidR="00F873D4">
        <w:rPr>
          <w:lang w:val="en-US" w:eastAsia="zh-CN"/>
        </w:rPr>
        <w:t>5</w:t>
      </w:r>
      <w:r w:rsidR="002C596A">
        <w:rPr>
          <w:lang w:val="en-US" w:eastAsia="zh-CN"/>
        </w:rPr>
        <w:t>926</w:t>
      </w:r>
      <w:r>
        <w:rPr>
          <w:lang w:val="en-US" w:eastAsia="zh-CN"/>
        </w:rPr>
        <w:t xml:space="preserve">, </w:t>
      </w:r>
      <w:r w:rsidRPr="001B263B">
        <w:rPr>
          <w:lang w:val="en-US" w:eastAsia="zh-CN"/>
        </w:rPr>
        <w:t>WF on UE demodulation for NR HST</w:t>
      </w:r>
      <w:r w:rsidR="00A0193D">
        <w:rPr>
          <w:lang w:val="en-US" w:eastAsia="zh-CN"/>
        </w:rPr>
        <w:t xml:space="preserve">, </w:t>
      </w:r>
      <w:bookmarkStart w:id="9" w:name="OLE_LINK8"/>
      <w:r w:rsidR="00A0193D">
        <w:rPr>
          <w:lang w:val="en-US" w:eastAsia="zh-CN"/>
        </w:rPr>
        <w:t>RAN4#</w:t>
      </w:r>
      <w:r>
        <w:rPr>
          <w:lang w:val="en-US" w:eastAsia="zh-CN"/>
        </w:rPr>
        <w:t>9</w:t>
      </w:r>
      <w:r w:rsidR="00F873D4">
        <w:rPr>
          <w:lang w:val="en-US" w:eastAsia="zh-CN"/>
        </w:rPr>
        <w:t>3</w:t>
      </w:r>
      <w:bookmarkEnd w:id="9"/>
      <w:r>
        <w:rPr>
          <w:lang w:val="en-US" w:eastAsia="zh-CN"/>
        </w:rPr>
        <w:t>, CMCC</w:t>
      </w:r>
    </w:p>
    <w:p w:rsidR="00EC5B6B" w:rsidRPr="002C596A" w:rsidRDefault="002C596A" w:rsidP="002C596A">
      <w:pPr>
        <w:numPr>
          <w:ilvl w:val="0"/>
          <w:numId w:val="16"/>
        </w:numPr>
        <w:rPr>
          <w:lang w:val="en-US" w:eastAsia="zh-CN"/>
        </w:rPr>
      </w:pPr>
      <w:r>
        <w:rPr>
          <w:lang w:eastAsia="zh-CN"/>
        </w:rPr>
        <w:t xml:space="preserve">TS 38.101-1, </w:t>
      </w:r>
      <w:r>
        <w:t>User Equipment (UE) radio transmission and reception p</w:t>
      </w:r>
      <w:r w:rsidRPr="002C596A">
        <w:t>art 1: Range 1 Standalone</w:t>
      </w:r>
    </w:p>
    <w:p w:rsidR="002C596A" w:rsidRPr="002C596A" w:rsidRDefault="002C596A" w:rsidP="002C596A">
      <w:pPr>
        <w:numPr>
          <w:ilvl w:val="0"/>
          <w:numId w:val="16"/>
        </w:numPr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4-1915119,</w:t>
      </w:r>
      <w:r w:rsidRPr="002C596A">
        <w:t xml:space="preserve"> </w:t>
      </w:r>
      <w:r w:rsidRPr="002C596A">
        <w:rPr>
          <w:lang w:val="en-US" w:eastAsia="zh-CN"/>
        </w:rPr>
        <w:t>Discussion and simulation results on NR UE HST performance requirements under SFN</w:t>
      </w:r>
      <w:r>
        <w:rPr>
          <w:lang w:val="en-US" w:eastAsia="zh-CN"/>
        </w:rPr>
        <w:t>,</w:t>
      </w:r>
      <w:r w:rsidRPr="002C596A">
        <w:rPr>
          <w:lang w:val="en-US" w:eastAsia="zh-CN"/>
        </w:rPr>
        <w:t xml:space="preserve"> </w:t>
      </w:r>
      <w:bookmarkStart w:id="10" w:name="OLE_LINK9"/>
      <w:r>
        <w:rPr>
          <w:lang w:val="en-US" w:eastAsia="zh-CN"/>
        </w:rPr>
        <w:t>RAN4#93,</w:t>
      </w:r>
      <w:bookmarkEnd w:id="10"/>
      <w:r w:rsidRPr="002C596A">
        <w:rPr>
          <w:rFonts w:asciiTheme="minorHAnsi" w:eastAsiaTheme="minorEastAsia" w:hAnsi="Calibri" w:cstheme="minorBidi"/>
          <w:color w:val="000000" w:themeColor="text1"/>
          <w:kern w:val="24"/>
          <w:sz w:val="64"/>
          <w:szCs w:val="64"/>
        </w:rPr>
        <w:t xml:space="preserve"> </w:t>
      </w:r>
      <w:r w:rsidRPr="002C596A">
        <w:rPr>
          <w:lang w:eastAsia="zh-CN"/>
        </w:rPr>
        <w:t>Huawei, HiSilicon</w:t>
      </w:r>
    </w:p>
    <w:p w:rsidR="002C596A" w:rsidRPr="002C596A" w:rsidRDefault="002C596A" w:rsidP="002C596A">
      <w:pPr>
        <w:numPr>
          <w:ilvl w:val="0"/>
          <w:numId w:val="16"/>
        </w:numPr>
        <w:rPr>
          <w:lang w:val="en-US"/>
        </w:rPr>
      </w:pPr>
      <w:r w:rsidRPr="002C596A">
        <w:rPr>
          <w:rFonts w:hint="eastAsia"/>
          <w:lang w:val="en-US"/>
        </w:rPr>
        <w:t>R4-1915886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2C596A">
        <w:t>Way forward on NR HST PUSCH demodulation requirements</w:t>
      </w:r>
      <w:r>
        <w:rPr>
          <w:lang w:eastAsia="zh-CN"/>
        </w:rPr>
        <w:t xml:space="preserve">, </w:t>
      </w:r>
      <w:r>
        <w:rPr>
          <w:lang w:val="en-US" w:eastAsia="zh-CN"/>
        </w:rPr>
        <w:t xml:space="preserve">RAN4#93, </w:t>
      </w:r>
      <w:r w:rsidRPr="002C596A">
        <w:rPr>
          <w:lang w:val="en-US"/>
        </w:rPr>
        <w:t>Huawei, HiSilicon</w:t>
      </w:r>
    </w:p>
    <w:sectPr w:rsidR="002C596A" w:rsidRPr="002C596A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386" w:rsidRDefault="00712386">
      <w:r>
        <w:separator/>
      </w:r>
    </w:p>
  </w:endnote>
  <w:endnote w:type="continuationSeparator" w:id="0">
    <w:p w:rsidR="00712386" w:rsidRDefault="00712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in Modern Math">
    <w:panose1 w:val="00000000000000000000"/>
    <w:charset w:val="00"/>
    <w:family w:val="modern"/>
    <w:notTrueType/>
    <w:pitch w:val="variable"/>
    <w:sig w:usb0="A00000EF" w:usb1="4201F9EE" w:usb2="02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386" w:rsidRDefault="00712386">
      <w:r>
        <w:separator/>
      </w:r>
    </w:p>
  </w:footnote>
  <w:footnote w:type="continuationSeparator" w:id="0">
    <w:p w:rsidR="00712386" w:rsidRDefault="00712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AA3BD3"/>
    <w:multiLevelType w:val="hybridMultilevel"/>
    <w:tmpl w:val="AE34A4A2"/>
    <w:lvl w:ilvl="0" w:tplc="7C4625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DCCAF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AA71C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B024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4A4C4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E04A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9E133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4EA48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82DB7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D36150"/>
    <w:multiLevelType w:val="hybridMultilevel"/>
    <w:tmpl w:val="F522B9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1" w15:restartNumberingAfterBreak="0">
    <w:nsid w:val="167666FE"/>
    <w:multiLevelType w:val="hybridMultilevel"/>
    <w:tmpl w:val="3DCAE1C8"/>
    <w:lvl w:ilvl="0" w:tplc="B444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EC4F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GB"/>
      </w:rPr>
    </w:lvl>
    <w:lvl w:ilvl="2" w:tplc="D372348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DA84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272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22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6459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7E5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8AE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C366F81"/>
    <w:multiLevelType w:val="hybridMultilevel"/>
    <w:tmpl w:val="0EF4EC54"/>
    <w:lvl w:ilvl="0" w:tplc="D2D49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0FB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2453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C0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BEB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902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101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A5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08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3439A1"/>
    <w:multiLevelType w:val="hybridMultilevel"/>
    <w:tmpl w:val="0DEC7732"/>
    <w:lvl w:ilvl="0" w:tplc="4B14A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EC4A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27F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C489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58F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ED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41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EC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FEF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3540B3"/>
    <w:multiLevelType w:val="hybridMultilevel"/>
    <w:tmpl w:val="457623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689C785D"/>
    <w:multiLevelType w:val="hybridMultilevel"/>
    <w:tmpl w:val="B0DC6FA0"/>
    <w:lvl w:ilvl="0" w:tplc="7D48A59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FEE1C86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8F809DAA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FB06B68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D0F10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CCA434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95E797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88D4A84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45E7A6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3556324"/>
    <w:multiLevelType w:val="hybridMultilevel"/>
    <w:tmpl w:val="527CE406"/>
    <w:lvl w:ilvl="0" w:tplc="66C61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4B4F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7017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968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CCF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0E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05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5C5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00D2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6"/>
  </w:num>
  <w:num w:numId="4">
    <w:abstractNumId w:val="37"/>
  </w:num>
  <w:num w:numId="5">
    <w:abstractNumId w:val="30"/>
  </w:num>
  <w:num w:numId="6">
    <w:abstractNumId w:val="1"/>
  </w:num>
  <w:num w:numId="7">
    <w:abstractNumId w:val="8"/>
  </w:num>
  <w:num w:numId="8">
    <w:abstractNumId w:val="22"/>
  </w:num>
  <w:num w:numId="9">
    <w:abstractNumId w:val="26"/>
  </w:num>
  <w:num w:numId="10">
    <w:abstractNumId w:val="25"/>
  </w:num>
  <w:num w:numId="11">
    <w:abstractNumId w:val="18"/>
  </w:num>
  <w:num w:numId="12">
    <w:abstractNumId w:val="33"/>
  </w:num>
  <w:num w:numId="13">
    <w:abstractNumId w:val="10"/>
  </w:num>
  <w:num w:numId="14">
    <w:abstractNumId w:val="29"/>
  </w:num>
  <w:num w:numId="15">
    <w:abstractNumId w:val="31"/>
  </w:num>
  <w:num w:numId="16">
    <w:abstractNumId w:val="13"/>
  </w:num>
  <w:num w:numId="17">
    <w:abstractNumId w:val="6"/>
  </w:num>
  <w:num w:numId="18">
    <w:abstractNumId w:val="15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7"/>
  </w:num>
  <w:num w:numId="33">
    <w:abstractNumId w:val="24"/>
  </w:num>
  <w:num w:numId="34">
    <w:abstractNumId w:val="23"/>
  </w:num>
  <w:num w:numId="35">
    <w:abstractNumId w:val="32"/>
  </w:num>
  <w:num w:numId="36">
    <w:abstractNumId w:val="16"/>
  </w:num>
  <w:num w:numId="37">
    <w:abstractNumId w:val="0"/>
  </w:num>
  <w:num w:numId="38">
    <w:abstractNumId w:val="20"/>
  </w:num>
  <w:num w:numId="39">
    <w:abstractNumId w:val="21"/>
  </w:num>
  <w:num w:numId="40">
    <w:abstractNumId w:val="28"/>
  </w:num>
  <w:num w:numId="41">
    <w:abstractNumId w:val="35"/>
  </w:num>
  <w:num w:numId="42">
    <w:abstractNumId w:val="5"/>
  </w:num>
  <w:num w:numId="43">
    <w:abstractNumId w:val="14"/>
  </w:num>
  <w:num w:numId="44">
    <w:abstractNumId w:val="11"/>
  </w:num>
  <w:num w:numId="45">
    <w:abstractNumId w:val="19"/>
  </w:num>
  <w:num w:numId="46">
    <w:abstractNumId w:val="2"/>
  </w:num>
  <w:num w:numId="47">
    <w:abstractNumId w:val="27"/>
  </w:num>
  <w:num w:numId="48">
    <w:abstractNumId w:val="9"/>
  </w:num>
  <w:num w:numId="49">
    <w:abstractNumId w:val="12"/>
  </w:num>
  <w:num w:numId="50">
    <w:abstractNumId w:val="3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20BB"/>
    <w:rsid w:val="00013CB8"/>
    <w:rsid w:val="00015330"/>
    <w:rsid w:val="0001565F"/>
    <w:rsid w:val="0001701A"/>
    <w:rsid w:val="00017C43"/>
    <w:rsid w:val="000205C0"/>
    <w:rsid w:val="00020BFF"/>
    <w:rsid w:val="000213CF"/>
    <w:rsid w:val="00022374"/>
    <w:rsid w:val="000224E8"/>
    <w:rsid w:val="00022E4A"/>
    <w:rsid w:val="00023E5C"/>
    <w:rsid w:val="00025434"/>
    <w:rsid w:val="0002747B"/>
    <w:rsid w:val="00027EA6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51"/>
    <w:rsid w:val="000520DD"/>
    <w:rsid w:val="00053093"/>
    <w:rsid w:val="0005476A"/>
    <w:rsid w:val="00054CEB"/>
    <w:rsid w:val="00057F83"/>
    <w:rsid w:val="000622D3"/>
    <w:rsid w:val="00062A3B"/>
    <w:rsid w:val="00064173"/>
    <w:rsid w:val="000655EF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2E8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21C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780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3C7D"/>
    <w:rsid w:val="0015526C"/>
    <w:rsid w:val="00157372"/>
    <w:rsid w:val="0016006A"/>
    <w:rsid w:val="0016044E"/>
    <w:rsid w:val="00160DF5"/>
    <w:rsid w:val="001629A3"/>
    <w:rsid w:val="001636D5"/>
    <w:rsid w:val="00163EEC"/>
    <w:rsid w:val="00164AF5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D7B"/>
    <w:rsid w:val="001B3F16"/>
    <w:rsid w:val="001B415E"/>
    <w:rsid w:val="001B511A"/>
    <w:rsid w:val="001B57B0"/>
    <w:rsid w:val="001B6380"/>
    <w:rsid w:val="001B6CDE"/>
    <w:rsid w:val="001B7CA3"/>
    <w:rsid w:val="001B7EE0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5C10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F18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5DD9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6B1"/>
    <w:rsid w:val="002A3934"/>
    <w:rsid w:val="002A622D"/>
    <w:rsid w:val="002A65D4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96A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10F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6BC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44D"/>
    <w:rsid w:val="00380EBB"/>
    <w:rsid w:val="003819DC"/>
    <w:rsid w:val="00381C0D"/>
    <w:rsid w:val="00381F6C"/>
    <w:rsid w:val="00382B41"/>
    <w:rsid w:val="0038307F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289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6B6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FC7"/>
    <w:rsid w:val="003F5304"/>
    <w:rsid w:val="003F5516"/>
    <w:rsid w:val="003F6A59"/>
    <w:rsid w:val="00406080"/>
    <w:rsid w:val="0040734E"/>
    <w:rsid w:val="0040784A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735E"/>
    <w:rsid w:val="00433E63"/>
    <w:rsid w:val="00434BE2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403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B7D04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4D46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611C"/>
    <w:rsid w:val="005A1C56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16A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2F32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EEC"/>
    <w:rsid w:val="006765FF"/>
    <w:rsid w:val="00681497"/>
    <w:rsid w:val="00683590"/>
    <w:rsid w:val="00683A98"/>
    <w:rsid w:val="0068422A"/>
    <w:rsid w:val="006842A9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1D05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11E0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386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146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F4D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19F7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25E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1A71"/>
    <w:rsid w:val="008643E9"/>
    <w:rsid w:val="0086790E"/>
    <w:rsid w:val="0087228D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0EC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20B"/>
    <w:rsid w:val="009014D1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6611"/>
    <w:rsid w:val="009173E2"/>
    <w:rsid w:val="0091792E"/>
    <w:rsid w:val="009179E1"/>
    <w:rsid w:val="00920974"/>
    <w:rsid w:val="009222D0"/>
    <w:rsid w:val="00922D7C"/>
    <w:rsid w:val="009239BB"/>
    <w:rsid w:val="00924B93"/>
    <w:rsid w:val="00924EF4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4E5F"/>
    <w:rsid w:val="00935166"/>
    <w:rsid w:val="00935487"/>
    <w:rsid w:val="009355DB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A1D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7B0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3A6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9784E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40E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65D6"/>
    <w:rsid w:val="00B77537"/>
    <w:rsid w:val="00B77F3E"/>
    <w:rsid w:val="00B8063A"/>
    <w:rsid w:val="00B808CE"/>
    <w:rsid w:val="00B80FF9"/>
    <w:rsid w:val="00B81967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521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01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3E26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45C"/>
    <w:rsid w:val="00CA48F6"/>
    <w:rsid w:val="00CA4E0C"/>
    <w:rsid w:val="00CA50A6"/>
    <w:rsid w:val="00CA5422"/>
    <w:rsid w:val="00CA7256"/>
    <w:rsid w:val="00CA7E34"/>
    <w:rsid w:val="00CB11E0"/>
    <w:rsid w:val="00CB33D7"/>
    <w:rsid w:val="00CB3419"/>
    <w:rsid w:val="00CB3714"/>
    <w:rsid w:val="00CB4DE2"/>
    <w:rsid w:val="00CC004A"/>
    <w:rsid w:val="00CC1845"/>
    <w:rsid w:val="00CC1B29"/>
    <w:rsid w:val="00CC475F"/>
    <w:rsid w:val="00CC5585"/>
    <w:rsid w:val="00CC5F23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4CE"/>
    <w:rsid w:val="00D17D34"/>
    <w:rsid w:val="00D20A32"/>
    <w:rsid w:val="00D2197B"/>
    <w:rsid w:val="00D233A3"/>
    <w:rsid w:val="00D2389D"/>
    <w:rsid w:val="00D23DDA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C95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1147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79F"/>
    <w:rsid w:val="00DE4A17"/>
    <w:rsid w:val="00DE5003"/>
    <w:rsid w:val="00DE5DF6"/>
    <w:rsid w:val="00DE60A2"/>
    <w:rsid w:val="00DE7727"/>
    <w:rsid w:val="00DE7D8F"/>
    <w:rsid w:val="00DF1383"/>
    <w:rsid w:val="00DF213D"/>
    <w:rsid w:val="00DF2A1A"/>
    <w:rsid w:val="00DF40D2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E4D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9C5"/>
    <w:rsid w:val="00E31B55"/>
    <w:rsid w:val="00E3203D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02A4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6A73"/>
    <w:rsid w:val="00E9713D"/>
    <w:rsid w:val="00E973A9"/>
    <w:rsid w:val="00E97840"/>
    <w:rsid w:val="00EA1FBE"/>
    <w:rsid w:val="00EA251F"/>
    <w:rsid w:val="00EA6D06"/>
    <w:rsid w:val="00EB08DC"/>
    <w:rsid w:val="00EB3BD5"/>
    <w:rsid w:val="00EB4128"/>
    <w:rsid w:val="00EB42A1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5B6B"/>
    <w:rsid w:val="00EC7C1B"/>
    <w:rsid w:val="00ED00C2"/>
    <w:rsid w:val="00ED17A9"/>
    <w:rsid w:val="00ED1A37"/>
    <w:rsid w:val="00ED58D4"/>
    <w:rsid w:val="00ED5D30"/>
    <w:rsid w:val="00EE0099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96B"/>
    <w:rsid w:val="00EF4764"/>
    <w:rsid w:val="00EF5D92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270E2"/>
    <w:rsid w:val="00F300AE"/>
    <w:rsid w:val="00F300FB"/>
    <w:rsid w:val="00F303F5"/>
    <w:rsid w:val="00F30963"/>
    <w:rsid w:val="00F30AC8"/>
    <w:rsid w:val="00F31906"/>
    <w:rsid w:val="00F31C90"/>
    <w:rsid w:val="00F33352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5522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873D4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Latin Modern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A5AC3E-D0D6-42E5-BE2E-6CC2D0D6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53C7D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styleId="afa">
    <w:name w:val="Placeholder Text"/>
    <w:basedOn w:val="a3"/>
    <w:uiPriority w:val="99"/>
    <w:semiHidden/>
    <w:rsid w:val="00E3203D"/>
    <w:rPr>
      <w:color w:val="808080"/>
    </w:rPr>
  </w:style>
  <w:style w:type="paragraph" w:styleId="afb">
    <w:name w:val="List Paragraph"/>
    <w:basedOn w:val="a2"/>
    <w:uiPriority w:val="34"/>
    <w:qFormat/>
    <w:rsid w:val="00EF396B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47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0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42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17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953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2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557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13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60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55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97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58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77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49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96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5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1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88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0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49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7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3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18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82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79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001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91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85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1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45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2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3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2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3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98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2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614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29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0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2643</TotalTime>
  <Pages>5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23</cp:revision>
  <cp:lastPrinted>2009-04-22T01:01:00Z</cp:lastPrinted>
  <dcterms:created xsi:type="dcterms:W3CDTF">2019-11-06T15:01:00Z</dcterms:created>
  <dcterms:modified xsi:type="dcterms:W3CDTF">2020-02-14T13:08:00Z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(3)P1axffqSDe0xtNA1AJVwsjhI7vc/5RZSPkgyFClFNaHyq92fAwMJZqh+kfZs/LgZb8SwSUL3
M/62DUc/Yh/iRfDJLaWmeXaGcF5YpIAItqpM1hLe7Bw6iVmasiEjfeN8jv8OiN/3ADL1nLOj
5ql2kxM1ISWFuU9XQkWtoifgg6X6GlCzFWKvtvms+1tONi1oz+BzGD0hL+avEJ6EJIQ4RX4h
3EvsHMdigJ6855xBEF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LCraJcB23ldU3eYf6QPKAtufBjItgJqCEQRzEQBssD/wdlGHBL24Y1
uJxihbPFvwPetZt5mFexZOQfUgukmuhoyvg4r1EM7Mbp0DEObWkw3zhNGPAIYWIFqkSSkfM8
xGZXi43T5UyH+JBAm5Ohv1EZu2curRqrIaUkeTX4yO/N0vr78F5JlLxpIM0pgiNrHUR9Ju6E
Ppw8YUqs/U1YlN2PYHWM4ImcU5BRFdV23ZTS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8AOGOsnYvXQJjxUdN8Gl5vs0bqSXfI4WFcKp
sytKaZsiFC9V6s4v6kOz/QuZUuZVtNWkun/Ji5CnP4qryMADIOw=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1581685700</vt:lpwstr>
  </property>
</Properties>
</file>